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FBD" w:rsidRPr="00887B90" w:rsidRDefault="00A13FBD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>УТВЕРЖДАЮ</w:t>
      </w:r>
    </w:p>
    <w:p w:rsidR="004A2E2B" w:rsidRPr="00887B90" w:rsidRDefault="006F54CF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>Руководитель Управления</w:t>
      </w:r>
    </w:p>
    <w:p w:rsidR="00A13FBD" w:rsidRPr="00887B90" w:rsidRDefault="00A13FBD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 xml:space="preserve">Федеральной налоговой службы </w:t>
      </w:r>
    </w:p>
    <w:p w:rsidR="00A13FBD" w:rsidRPr="00887B90" w:rsidRDefault="00A13FBD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 xml:space="preserve">по Республике </w:t>
      </w:r>
      <w:r w:rsidR="00C12025">
        <w:rPr>
          <w:rFonts w:ascii="Times New Roman" w:hAnsi="Times New Roman"/>
          <w:sz w:val="28"/>
          <w:szCs w:val="28"/>
        </w:rPr>
        <w:t>Дагестан</w:t>
      </w:r>
    </w:p>
    <w:p w:rsidR="00A13FBD" w:rsidRPr="00887B90" w:rsidRDefault="00A13FBD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</w:p>
    <w:p w:rsidR="00A13FBD" w:rsidRPr="00887B90" w:rsidRDefault="00A13FBD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 xml:space="preserve">_____________ </w:t>
      </w:r>
      <w:r w:rsidR="00C12025">
        <w:rPr>
          <w:rFonts w:ascii="Times New Roman" w:hAnsi="Times New Roman"/>
          <w:sz w:val="28"/>
          <w:szCs w:val="28"/>
        </w:rPr>
        <w:t>У</w:t>
      </w:r>
      <w:r w:rsidR="006F54CF" w:rsidRPr="00887B90">
        <w:rPr>
          <w:rFonts w:ascii="Times New Roman" w:hAnsi="Times New Roman"/>
          <w:sz w:val="28"/>
          <w:szCs w:val="28"/>
        </w:rPr>
        <w:t>.</w:t>
      </w:r>
      <w:r w:rsidR="00C12025">
        <w:rPr>
          <w:rFonts w:ascii="Times New Roman" w:hAnsi="Times New Roman"/>
          <w:sz w:val="28"/>
          <w:szCs w:val="28"/>
        </w:rPr>
        <w:t>А</w:t>
      </w:r>
      <w:r w:rsidR="006F54CF" w:rsidRPr="00887B90">
        <w:rPr>
          <w:rFonts w:ascii="Times New Roman" w:hAnsi="Times New Roman"/>
          <w:sz w:val="28"/>
          <w:szCs w:val="28"/>
        </w:rPr>
        <w:t>. </w:t>
      </w:r>
      <w:r w:rsidR="00C12025">
        <w:rPr>
          <w:rFonts w:ascii="Times New Roman" w:hAnsi="Times New Roman"/>
          <w:sz w:val="28"/>
          <w:szCs w:val="28"/>
        </w:rPr>
        <w:t>Джабраило</w:t>
      </w:r>
      <w:r w:rsidR="006F54CF" w:rsidRPr="00887B90">
        <w:rPr>
          <w:rFonts w:ascii="Times New Roman" w:hAnsi="Times New Roman"/>
          <w:sz w:val="28"/>
          <w:szCs w:val="28"/>
        </w:rPr>
        <w:t>в</w:t>
      </w:r>
    </w:p>
    <w:p w:rsidR="006F54CF" w:rsidRPr="00887B90" w:rsidRDefault="006F54CF" w:rsidP="006F54CF">
      <w:pPr>
        <w:rPr>
          <w:rFonts w:ascii="Times New Roman" w:hAnsi="Times New Roman" w:cs="Times New Roman"/>
          <w:lang w:eastAsia="ru-RU"/>
        </w:rPr>
      </w:pPr>
    </w:p>
    <w:p w:rsidR="00A13FBD" w:rsidRPr="005D50CB" w:rsidRDefault="005D50CB" w:rsidP="006F54CF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5D50CB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» _____________20____г.</w:t>
      </w:r>
    </w:p>
    <w:p w:rsidR="00940F18" w:rsidRPr="00887B90" w:rsidRDefault="00940F18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54CF" w:rsidRPr="00887B90" w:rsidRDefault="00A13FBD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F254A8" w:rsidRPr="00F254A8" w:rsidRDefault="00F254A8" w:rsidP="00F254A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4A8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E2620C" w:rsidRDefault="00F254A8" w:rsidP="00F254A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4A8">
        <w:rPr>
          <w:rFonts w:ascii="Times New Roman" w:hAnsi="Times New Roman" w:cs="Times New Roman"/>
          <w:b/>
          <w:sz w:val="28"/>
          <w:szCs w:val="28"/>
        </w:rPr>
        <w:t xml:space="preserve">отдела налогообложения доходов физических лиц и администрирования страховых взносов </w:t>
      </w:r>
      <w:r w:rsidR="006F54CF" w:rsidRPr="00887B90">
        <w:rPr>
          <w:rFonts w:ascii="Times New Roman" w:hAnsi="Times New Roman" w:cs="Times New Roman"/>
          <w:b/>
          <w:sz w:val="28"/>
          <w:szCs w:val="28"/>
        </w:rPr>
        <w:t>Управления</w:t>
      </w:r>
      <w:r w:rsidR="00A13FBD" w:rsidRPr="00887B90">
        <w:rPr>
          <w:rFonts w:ascii="Times New Roman" w:hAnsi="Times New Roman" w:cs="Times New Roman"/>
          <w:b/>
          <w:sz w:val="28"/>
          <w:szCs w:val="28"/>
        </w:rPr>
        <w:t xml:space="preserve"> Федеральной налоговой службы</w:t>
      </w:r>
      <w:r w:rsidR="009B3D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3FBD" w:rsidRPr="00887B90">
        <w:rPr>
          <w:rFonts w:ascii="Times New Roman" w:hAnsi="Times New Roman" w:cs="Times New Roman"/>
          <w:b/>
          <w:sz w:val="28"/>
          <w:szCs w:val="28"/>
        </w:rPr>
        <w:t xml:space="preserve">по Республике </w:t>
      </w:r>
      <w:r w:rsidR="00C12025">
        <w:rPr>
          <w:rFonts w:ascii="Times New Roman" w:hAnsi="Times New Roman" w:cs="Times New Roman"/>
          <w:b/>
          <w:sz w:val="28"/>
          <w:szCs w:val="28"/>
        </w:rPr>
        <w:t>Дагестан</w:t>
      </w:r>
    </w:p>
    <w:p w:rsidR="00C12025" w:rsidRPr="00887B90" w:rsidRDefault="00C12025" w:rsidP="00C1202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2620C" w:rsidRPr="00887B90" w:rsidRDefault="00E2620C" w:rsidP="00E262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519F" w:rsidRPr="00B57871" w:rsidRDefault="00E2620C" w:rsidP="00303E98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Должность федеральной государственной гражданской службы (далее - гражданская служба)</w:t>
      </w:r>
      <w:r w:rsidR="00446CEC" w:rsidRPr="00B57871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A82202" w:rsidRPr="00B57871">
        <w:rPr>
          <w:rFonts w:ascii="Times New Roman" w:hAnsi="Times New Roman" w:cs="Times New Roman"/>
          <w:sz w:val="28"/>
          <w:szCs w:val="28"/>
        </w:rPr>
        <w:t xml:space="preserve"> </w:t>
      </w:r>
      <w:r w:rsidR="00446CEC" w:rsidRPr="00B57871">
        <w:rPr>
          <w:rFonts w:ascii="Times New Roman" w:hAnsi="Times New Roman" w:cs="Times New Roman"/>
          <w:sz w:val="28"/>
          <w:szCs w:val="28"/>
        </w:rPr>
        <w:t>отдела налогообложения доходов физических лиц и администрирования страховых взносов</w:t>
      </w:r>
      <w:r w:rsidRPr="00B57871">
        <w:rPr>
          <w:rFonts w:ascii="Times New Roman" w:hAnsi="Times New Roman" w:cs="Times New Roman"/>
          <w:sz w:val="28"/>
          <w:szCs w:val="28"/>
        </w:rPr>
        <w:t xml:space="preserve"> </w:t>
      </w:r>
      <w:r w:rsidR="00696E68" w:rsidRPr="00B57871">
        <w:rPr>
          <w:rFonts w:ascii="Times New Roman" w:hAnsi="Times New Roman" w:cs="Times New Roman"/>
          <w:sz w:val="28"/>
          <w:szCs w:val="28"/>
        </w:rPr>
        <w:t>У</w:t>
      </w:r>
      <w:r w:rsidR="00C839B2" w:rsidRPr="00B57871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696E68" w:rsidRPr="00B57871">
        <w:rPr>
          <w:rFonts w:ascii="Times New Roman" w:hAnsi="Times New Roman" w:cs="Times New Roman"/>
          <w:sz w:val="28"/>
          <w:szCs w:val="28"/>
        </w:rPr>
        <w:t>Ф</w:t>
      </w:r>
      <w:r w:rsidR="00C839B2" w:rsidRPr="00B57871"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="00F370B3" w:rsidRPr="00B57871">
        <w:rPr>
          <w:rFonts w:ascii="Times New Roman" w:hAnsi="Times New Roman" w:cs="Times New Roman"/>
          <w:sz w:val="28"/>
          <w:szCs w:val="28"/>
        </w:rPr>
        <w:t xml:space="preserve"> по Республике </w:t>
      </w:r>
      <w:r w:rsidR="002B6F41" w:rsidRPr="00B57871">
        <w:rPr>
          <w:rFonts w:ascii="Times New Roman" w:hAnsi="Times New Roman" w:cs="Times New Roman"/>
          <w:sz w:val="28"/>
          <w:szCs w:val="28"/>
        </w:rPr>
        <w:t>Дагестан</w:t>
      </w:r>
      <w:r w:rsidR="00446CEC" w:rsidRPr="00B57871">
        <w:rPr>
          <w:rFonts w:ascii="Times New Roman" w:hAnsi="Times New Roman" w:cs="Times New Roman"/>
          <w:sz w:val="28"/>
          <w:szCs w:val="28"/>
        </w:rPr>
        <w:t xml:space="preserve"> </w:t>
      </w:r>
      <w:r w:rsidRPr="00B5787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092B17">
        <w:rPr>
          <w:rFonts w:ascii="Times New Roman" w:hAnsi="Times New Roman" w:cs="Times New Roman"/>
          <w:sz w:val="28"/>
          <w:szCs w:val="28"/>
        </w:rPr>
        <w:t>старшей</w:t>
      </w:r>
      <w:r w:rsidR="005C080F" w:rsidRPr="00B57871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</w:t>
      </w:r>
      <w:r w:rsidR="00F370B3" w:rsidRPr="00B57871">
        <w:rPr>
          <w:rFonts w:ascii="Times New Roman" w:hAnsi="Times New Roman" w:cs="Times New Roman"/>
          <w:sz w:val="28"/>
          <w:szCs w:val="28"/>
        </w:rPr>
        <w:t xml:space="preserve">, </w:t>
      </w:r>
      <w:r w:rsidRPr="00B57871">
        <w:rPr>
          <w:rFonts w:ascii="Times New Roman" w:hAnsi="Times New Roman" w:cs="Times New Roman"/>
          <w:sz w:val="28"/>
          <w:szCs w:val="28"/>
        </w:rPr>
        <w:t xml:space="preserve">категории </w:t>
      </w:r>
      <w:r w:rsidR="005C080F" w:rsidRPr="00B57871">
        <w:rPr>
          <w:rFonts w:ascii="Times New Roman" w:hAnsi="Times New Roman" w:cs="Times New Roman"/>
          <w:sz w:val="28"/>
          <w:szCs w:val="28"/>
        </w:rPr>
        <w:t>«</w:t>
      </w:r>
      <w:r w:rsidR="00446CEC" w:rsidRPr="00B57871">
        <w:rPr>
          <w:rFonts w:ascii="Times New Roman" w:hAnsi="Times New Roman" w:cs="Times New Roman"/>
          <w:sz w:val="28"/>
          <w:szCs w:val="28"/>
        </w:rPr>
        <w:t>специалисты</w:t>
      </w:r>
      <w:r w:rsidR="005C080F" w:rsidRPr="00B57871">
        <w:rPr>
          <w:rFonts w:ascii="Times New Roman" w:hAnsi="Times New Roman" w:cs="Times New Roman"/>
          <w:sz w:val="28"/>
          <w:szCs w:val="28"/>
        </w:rPr>
        <w:t xml:space="preserve">».  </w:t>
      </w:r>
    </w:p>
    <w:p w:rsidR="00A06A49" w:rsidRPr="00B57871" w:rsidRDefault="00E2620C" w:rsidP="00303E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BF7820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BF7820" w:rsidRPr="00B57871">
        <w:rPr>
          <w:rFonts w:ascii="Times New Roman" w:hAnsi="Times New Roman" w:cs="Times New Roman"/>
          <w:sz w:val="28"/>
          <w:szCs w:val="28"/>
        </w:rPr>
        <w:t xml:space="preserve">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092B17">
        <w:rPr>
          <w:rFonts w:ascii="Times New Roman" w:hAnsi="Times New Roman" w:cs="Times New Roman"/>
          <w:color w:val="000000" w:themeColor="text1"/>
          <w:sz w:val="28"/>
          <w:szCs w:val="28"/>
        </w:rPr>
        <w:t>11-3-4-071</w:t>
      </w:r>
      <w:r w:rsidR="00A06A49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C53BB" w:rsidRPr="00B57871" w:rsidRDefault="00E2620C" w:rsidP="00303E98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Область профессиональной служебной </w:t>
      </w:r>
      <w:proofErr w:type="gramStart"/>
      <w:r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деятельности </w:t>
      </w:r>
      <w:r w:rsidR="00A82202" w:rsidRPr="00B5787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отдела налогообложения доходов физических лиц</w:t>
      </w:r>
      <w:proofErr w:type="gramEnd"/>
      <w:r w:rsidR="00A82202" w:rsidRPr="00B57871">
        <w:rPr>
          <w:rFonts w:ascii="Times New Roman" w:hAnsi="Times New Roman" w:cs="Times New Roman"/>
          <w:sz w:val="28"/>
          <w:szCs w:val="28"/>
        </w:rPr>
        <w:t xml:space="preserve"> и администрирования страховых взносов</w:t>
      </w:r>
      <w:bookmarkStart w:id="0" w:name="_Toc477953434"/>
      <w:bookmarkStart w:id="1" w:name="_Toc478032981"/>
      <w:bookmarkStart w:id="2" w:name="_Toc478038853"/>
      <w:bookmarkStart w:id="3" w:name="_Toc478047342"/>
      <w:bookmarkStart w:id="4" w:name="_Toc478120210"/>
      <w:bookmarkStart w:id="5" w:name="_Toc478120804"/>
      <w:bookmarkStart w:id="6" w:name="_Toc478124880"/>
      <w:bookmarkStart w:id="7" w:name="_Toc478125822"/>
      <w:bookmarkStart w:id="8" w:name="_Toc478417325"/>
      <w:bookmarkStart w:id="9" w:name="_Toc478907059"/>
      <w:bookmarkStart w:id="10" w:name="_Toc478998317"/>
      <w:r w:rsidR="00696E68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bookmarkStart w:id="11" w:name="_Toc477953385"/>
      <w:bookmarkStart w:id="12" w:name="_Toc478032932"/>
      <w:bookmarkStart w:id="13" w:name="_Toc478038804"/>
      <w:bookmarkStart w:id="14" w:name="_Toc478047289"/>
      <w:bookmarkStart w:id="15" w:name="_Toc478120157"/>
      <w:bookmarkStart w:id="16" w:name="_Toc478120751"/>
      <w:bookmarkStart w:id="17" w:name="_Toc478124827"/>
      <w:bookmarkStart w:id="18" w:name="_Toc478125769"/>
      <w:bookmarkStart w:id="19" w:name="_Toc478417272"/>
      <w:bookmarkStart w:id="20" w:name="_Toc478907008"/>
      <w:bookmarkStart w:id="21" w:name="_Toc47899826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4C1233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2202" w:rsidRPr="00B57871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BD6E76" w:rsidRPr="00B57871">
        <w:rPr>
          <w:rFonts w:ascii="Times New Roman" w:hAnsi="Times New Roman" w:cs="Times New Roman"/>
          <w:sz w:val="28"/>
          <w:szCs w:val="28"/>
        </w:rPr>
        <w:t>.</w:t>
      </w:r>
    </w:p>
    <w:p w:rsidR="00754EE2" w:rsidRPr="00B57871" w:rsidRDefault="00E2620C" w:rsidP="00303E98">
      <w:pPr>
        <w:pStyle w:val="a5"/>
        <w:widowControl w:val="0"/>
        <w:numPr>
          <w:ilvl w:val="0"/>
          <w:numId w:val="1"/>
        </w:numPr>
        <w:autoSpaceDE w:val="0"/>
        <w:autoSpaceDN w:val="0"/>
        <w:ind w:left="0" w:firstLine="709"/>
        <w:rPr>
          <w:sz w:val="28"/>
          <w:szCs w:val="28"/>
          <w:lang w:val="ru-RU" w:eastAsia="ru-RU"/>
        </w:rPr>
      </w:pPr>
      <w:r w:rsidRPr="00B57871">
        <w:rPr>
          <w:color w:val="000000" w:themeColor="text1"/>
          <w:sz w:val="28"/>
          <w:szCs w:val="28"/>
          <w:lang w:val="ru-RU"/>
        </w:rPr>
        <w:t xml:space="preserve">Вид профессиональной служебной </w:t>
      </w:r>
      <w:proofErr w:type="gramStart"/>
      <w:r w:rsidRPr="00B57871">
        <w:rPr>
          <w:color w:val="000000" w:themeColor="text1"/>
          <w:sz w:val="28"/>
          <w:szCs w:val="28"/>
          <w:lang w:val="ru-RU"/>
        </w:rPr>
        <w:t xml:space="preserve">деятельности </w:t>
      </w:r>
      <w:r w:rsidR="00EB34A6" w:rsidRPr="00B57871">
        <w:rPr>
          <w:sz w:val="28"/>
          <w:szCs w:val="28"/>
          <w:lang w:val="ru-RU"/>
        </w:rPr>
        <w:t>государственного налогового инспектора отдела налогообложения доходов физических лиц</w:t>
      </w:r>
      <w:proofErr w:type="gramEnd"/>
      <w:r w:rsidR="00EB34A6" w:rsidRPr="00B57871">
        <w:rPr>
          <w:sz w:val="28"/>
          <w:szCs w:val="28"/>
          <w:lang w:val="ru-RU"/>
        </w:rPr>
        <w:t xml:space="preserve"> и администрирования страховых взносов</w:t>
      </w:r>
      <w:r w:rsidR="00696E68" w:rsidRPr="00B57871">
        <w:rPr>
          <w:sz w:val="28"/>
          <w:szCs w:val="28"/>
          <w:lang w:val="ru-RU"/>
        </w:rPr>
        <w:t>:</w:t>
      </w:r>
      <w:bookmarkStart w:id="22" w:name="_Toc478047290"/>
      <w:bookmarkStart w:id="23" w:name="_Toc478120158"/>
      <w:bookmarkStart w:id="24" w:name="_Toc478120752"/>
      <w:bookmarkStart w:id="25" w:name="_Toc478124828"/>
      <w:bookmarkStart w:id="26" w:name="_Toc478125770"/>
      <w:bookmarkStart w:id="27" w:name="_Toc478417273"/>
      <w:bookmarkStart w:id="28" w:name="_Toc478907009"/>
      <w:bookmarkStart w:id="29" w:name="_Toc478998267"/>
      <w:r w:rsidR="004C1233" w:rsidRPr="00B57871">
        <w:rPr>
          <w:sz w:val="28"/>
          <w:szCs w:val="28"/>
          <w:lang w:val="ru-RU"/>
        </w:rPr>
        <w:t xml:space="preserve"> </w:t>
      </w:r>
      <w:r w:rsidR="00754EE2" w:rsidRPr="00B57871">
        <w:rPr>
          <w:sz w:val="28"/>
          <w:szCs w:val="28"/>
          <w:lang w:val="ru-RU" w:eastAsia="ru-RU"/>
        </w:rPr>
        <w:t>Регулирование в сфере налогообложения доходов</w:t>
      </w:r>
      <w:r w:rsidR="00AE7C3E" w:rsidRPr="00B57871">
        <w:rPr>
          <w:sz w:val="28"/>
          <w:szCs w:val="28"/>
          <w:lang w:val="ru-RU" w:eastAsia="ru-RU"/>
        </w:rPr>
        <w:t xml:space="preserve"> </w:t>
      </w:r>
      <w:r w:rsidR="00754EE2" w:rsidRPr="00B57871">
        <w:rPr>
          <w:sz w:val="28"/>
          <w:szCs w:val="28"/>
          <w:lang w:val="ru-RU" w:eastAsia="ru-RU"/>
        </w:rPr>
        <w:t xml:space="preserve">физических лиц; Администрирование и </w:t>
      </w:r>
      <w:proofErr w:type="gramStart"/>
      <w:r w:rsidR="00754EE2" w:rsidRPr="00B57871">
        <w:rPr>
          <w:sz w:val="28"/>
          <w:szCs w:val="28"/>
          <w:lang w:val="ru-RU" w:eastAsia="ru-RU"/>
        </w:rPr>
        <w:t>контроль за</w:t>
      </w:r>
      <w:proofErr w:type="gramEnd"/>
      <w:r w:rsidR="00754EE2" w:rsidRPr="00B57871">
        <w:rPr>
          <w:sz w:val="28"/>
          <w:szCs w:val="28"/>
          <w:lang w:val="ru-RU" w:eastAsia="ru-RU"/>
        </w:rPr>
        <w:t xml:space="preserve"> правильностью исчисления,</w:t>
      </w:r>
      <w:r w:rsidR="00AE7C3E" w:rsidRPr="00B57871">
        <w:rPr>
          <w:sz w:val="28"/>
          <w:szCs w:val="28"/>
          <w:lang w:val="ru-RU" w:eastAsia="ru-RU"/>
        </w:rPr>
        <w:t xml:space="preserve"> </w:t>
      </w:r>
      <w:r w:rsidR="00754EE2" w:rsidRPr="00B57871">
        <w:rPr>
          <w:sz w:val="28"/>
          <w:szCs w:val="28"/>
          <w:lang w:val="ru-RU" w:eastAsia="ru-RU"/>
        </w:rPr>
        <w:t>полнотой и своевременностью уплаты налога на доходы</w:t>
      </w:r>
      <w:r w:rsidR="00AE7C3E" w:rsidRPr="00B57871">
        <w:rPr>
          <w:sz w:val="28"/>
          <w:szCs w:val="28"/>
          <w:lang w:val="ru-RU" w:eastAsia="ru-RU"/>
        </w:rPr>
        <w:t xml:space="preserve"> </w:t>
      </w:r>
      <w:r w:rsidR="00754EE2" w:rsidRPr="00B57871">
        <w:rPr>
          <w:sz w:val="28"/>
          <w:szCs w:val="28"/>
          <w:lang w:val="ru-RU" w:eastAsia="ru-RU"/>
        </w:rPr>
        <w:t>физических лиц;</w:t>
      </w:r>
      <w:r w:rsidR="00754EE2" w:rsidRPr="00B57871">
        <w:rPr>
          <w:sz w:val="28"/>
          <w:szCs w:val="28"/>
          <w:lang w:val="ru-RU"/>
        </w:rPr>
        <w:t xml:space="preserve"> </w:t>
      </w:r>
      <w:r w:rsidR="00754EE2" w:rsidRPr="00B57871">
        <w:rPr>
          <w:sz w:val="28"/>
          <w:szCs w:val="28"/>
          <w:lang w:val="ru-RU" w:eastAsia="ru-RU"/>
        </w:rPr>
        <w:t>Администрирование и контроль за правильностью исчисления,</w:t>
      </w:r>
      <w:r w:rsidR="00AE7C3E" w:rsidRPr="00B57871">
        <w:rPr>
          <w:sz w:val="28"/>
          <w:szCs w:val="28"/>
          <w:lang w:val="ru-RU" w:eastAsia="ru-RU"/>
        </w:rPr>
        <w:t xml:space="preserve"> </w:t>
      </w:r>
      <w:r w:rsidR="00754EE2" w:rsidRPr="00B57871">
        <w:rPr>
          <w:sz w:val="28"/>
          <w:szCs w:val="28"/>
          <w:lang w:val="ru-RU" w:eastAsia="ru-RU"/>
        </w:rPr>
        <w:t>полнотой и своевременностью уплаты страховых взносов</w:t>
      </w:r>
      <w:r w:rsidR="00AE7C3E" w:rsidRPr="00B57871">
        <w:rPr>
          <w:sz w:val="28"/>
          <w:szCs w:val="28"/>
          <w:lang w:val="ru-RU" w:eastAsia="ru-RU"/>
        </w:rPr>
        <w:t xml:space="preserve"> </w:t>
      </w:r>
      <w:r w:rsidR="00754EE2" w:rsidRPr="00B57871">
        <w:rPr>
          <w:sz w:val="28"/>
          <w:szCs w:val="28"/>
          <w:lang w:val="ru-RU" w:eastAsia="ru-RU"/>
        </w:rPr>
        <w:t>на обязательное пенсионное, социальное</w:t>
      </w:r>
      <w:r w:rsidR="00AE7C3E" w:rsidRPr="00B57871">
        <w:rPr>
          <w:sz w:val="28"/>
          <w:szCs w:val="28"/>
          <w:lang w:val="ru-RU" w:eastAsia="ru-RU"/>
        </w:rPr>
        <w:t xml:space="preserve"> </w:t>
      </w:r>
      <w:r w:rsidR="00754EE2" w:rsidRPr="00B57871">
        <w:rPr>
          <w:sz w:val="28"/>
          <w:szCs w:val="28"/>
          <w:lang w:val="ru-RU" w:eastAsia="ru-RU"/>
        </w:rPr>
        <w:t xml:space="preserve">и медицинское страхование.  </w:t>
      </w:r>
    </w:p>
    <w:bookmarkEnd w:id="22"/>
    <w:bookmarkEnd w:id="23"/>
    <w:bookmarkEnd w:id="24"/>
    <w:bookmarkEnd w:id="25"/>
    <w:bookmarkEnd w:id="26"/>
    <w:bookmarkEnd w:id="27"/>
    <w:bookmarkEnd w:id="28"/>
    <w:bookmarkEnd w:id="29"/>
    <w:p w:rsidR="004C53BB" w:rsidRPr="00B57871" w:rsidRDefault="00E2620C" w:rsidP="00303E98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AD2D46" w:rsidRPr="00B57871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</w:t>
      </w:r>
      <w:proofErr w:type="gramStart"/>
      <w:r w:rsidR="00AD2D46" w:rsidRPr="00B57871">
        <w:rPr>
          <w:rFonts w:ascii="Times New Roman" w:hAnsi="Times New Roman" w:cs="Times New Roman"/>
          <w:sz w:val="28"/>
          <w:szCs w:val="28"/>
        </w:rPr>
        <w:t>инспектора отдела налогообложения доходов физических лиц</w:t>
      </w:r>
      <w:proofErr w:type="gramEnd"/>
      <w:r w:rsidR="00AD2D46" w:rsidRPr="00B57871">
        <w:rPr>
          <w:rFonts w:ascii="Times New Roman" w:hAnsi="Times New Roman" w:cs="Times New Roman"/>
          <w:sz w:val="28"/>
          <w:szCs w:val="28"/>
        </w:rPr>
        <w:t xml:space="preserve"> и администрирования страховых взносов</w:t>
      </w:r>
      <w:r w:rsidR="00696E68" w:rsidRPr="00B57871">
        <w:rPr>
          <w:rFonts w:ascii="Times New Roman" w:hAnsi="Times New Roman" w:cs="Times New Roman"/>
          <w:sz w:val="28"/>
          <w:szCs w:val="28"/>
        </w:rPr>
        <w:t xml:space="preserve"> </w:t>
      </w:r>
      <w:r w:rsidRPr="00B57871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696E68" w:rsidRPr="00B57871">
        <w:rPr>
          <w:rFonts w:ascii="Times New Roman" w:hAnsi="Times New Roman" w:cs="Times New Roman"/>
          <w:sz w:val="28"/>
          <w:szCs w:val="28"/>
        </w:rPr>
        <w:t>руководител</w:t>
      </w:r>
      <w:r w:rsidR="00C839B2" w:rsidRPr="00B57871">
        <w:rPr>
          <w:rFonts w:ascii="Times New Roman" w:hAnsi="Times New Roman" w:cs="Times New Roman"/>
          <w:sz w:val="28"/>
          <w:szCs w:val="28"/>
        </w:rPr>
        <w:t>ем</w:t>
      </w:r>
      <w:r w:rsidR="00696E68" w:rsidRPr="00B57871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DB30CA" w:rsidRPr="00B57871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Республике </w:t>
      </w:r>
      <w:r w:rsidR="00585CD5" w:rsidRPr="00B57871">
        <w:rPr>
          <w:rFonts w:ascii="Times New Roman" w:hAnsi="Times New Roman" w:cs="Times New Roman"/>
          <w:sz w:val="28"/>
          <w:szCs w:val="28"/>
        </w:rPr>
        <w:t>Дагестан</w:t>
      </w:r>
      <w:r w:rsidR="00AD2D46" w:rsidRPr="00B57871">
        <w:rPr>
          <w:rFonts w:ascii="Times New Roman" w:hAnsi="Times New Roman" w:cs="Times New Roman"/>
          <w:sz w:val="28"/>
          <w:szCs w:val="28"/>
        </w:rPr>
        <w:t xml:space="preserve"> </w:t>
      </w:r>
      <w:r w:rsidR="00DB30CA" w:rsidRPr="00B57871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696E68" w:rsidRPr="00B57871">
        <w:rPr>
          <w:rFonts w:ascii="Times New Roman" w:hAnsi="Times New Roman" w:cs="Times New Roman"/>
          <w:sz w:val="28"/>
          <w:szCs w:val="28"/>
        </w:rPr>
        <w:t>.</w:t>
      </w:r>
    </w:p>
    <w:p w:rsidR="00E2620C" w:rsidRPr="00B57871" w:rsidRDefault="00092B17" w:rsidP="00303E98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D2D46" w:rsidRPr="00B57871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отдела налогообложения </w:t>
      </w:r>
      <w:r w:rsidR="00AD2D46" w:rsidRPr="00B57871">
        <w:rPr>
          <w:rFonts w:ascii="Times New Roman" w:hAnsi="Times New Roman" w:cs="Times New Roman"/>
          <w:sz w:val="28"/>
          <w:szCs w:val="28"/>
        </w:rPr>
        <w:lastRenderedPageBreak/>
        <w:t xml:space="preserve">доходов физических лиц и администрирования страховых взносов </w:t>
      </w:r>
      <w:r w:rsidR="00E2620C" w:rsidRPr="00B57871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3F52BC" w:rsidRPr="00B57871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E472CE" w:rsidRPr="00B57871">
        <w:rPr>
          <w:rFonts w:ascii="Times New Roman" w:hAnsi="Times New Roman" w:cs="Times New Roman"/>
          <w:sz w:val="28"/>
          <w:szCs w:val="28"/>
        </w:rPr>
        <w:t>.</w:t>
      </w:r>
    </w:p>
    <w:p w:rsidR="000C4AAD" w:rsidRPr="00B57871" w:rsidRDefault="000C4AAD" w:rsidP="00CA14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2620C" w:rsidRPr="00B57871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2620C" w:rsidRPr="00B57871" w:rsidRDefault="00E2620C" w:rsidP="00E2620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E2620C" w:rsidRPr="00B57871" w:rsidRDefault="00E2620C" w:rsidP="00E262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2FA7" w:rsidRPr="00B57871" w:rsidRDefault="00E2620C" w:rsidP="00282F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6. Для замещения </w:t>
      </w:r>
      <w:proofErr w:type="gramStart"/>
      <w:r w:rsidRPr="00B57871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6F5099" w:rsidRPr="00B5787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отдела налогообложения доходов физических лиц</w:t>
      </w:r>
      <w:proofErr w:type="gramEnd"/>
      <w:r w:rsidR="006F5099" w:rsidRPr="00B57871">
        <w:rPr>
          <w:rFonts w:ascii="Times New Roman" w:hAnsi="Times New Roman" w:cs="Times New Roman"/>
          <w:sz w:val="28"/>
          <w:szCs w:val="28"/>
        </w:rPr>
        <w:t xml:space="preserve"> и администрирования страховых взносов </w:t>
      </w:r>
      <w:r w:rsidRPr="00B57871">
        <w:rPr>
          <w:rFonts w:ascii="Times New Roman" w:hAnsi="Times New Roman" w:cs="Times New Roman"/>
          <w:sz w:val="28"/>
          <w:szCs w:val="28"/>
        </w:rPr>
        <w:t xml:space="preserve">устанавливаются следующие </w:t>
      </w:r>
      <w:r w:rsidR="00D0542B" w:rsidRPr="00B57871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Pr="00B57871">
        <w:rPr>
          <w:rFonts w:ascii="Times New Roman" w:hAnsi="Times New Roman" w:cs="Times New Roman"/>
          <w:sz w:val="28"/>
          <w:szCs w:val="28"/>
        </w:rPr>
        <w:t>требования.</w:t>
      </w:r>
    </w:p>
    <w:p w:rsidR="00282FA7" w:rsidRPr="00B57871" w:rsidRDefault="00282FA7" w:rsidP="00282F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6.1. Наличие высшего образования</w:t>
      </w:r>
      <w:r w:rsidR="00D0542B" w:rsidRPr="00B57871">
        <w:rPr>
          <w:rFonts w:ascii="Times New Roman" w:eastAsia="Calibri" w:hAnsi="Times New Roman" w:cs="Times New Roman"/>
          <w:sz w:val="28"/>
          <w:szCs w:val="28"/>
        </w:rPr>
        <w:t xml:space="preserve"> соответствующего направления деятельности</w:t>
      </w:r>
      <w:r w:rsidRPr="00B57871">
        <w:rPr>
          <w:rFonts w:ascii="Times New Roman" w:eastAsia="Calibri" w:hAnsi="Times New Roman" w:cs="Times New Roman"/>
          <w:sz w:val="28"/>
          <w:szCs w:val="28"/>
        </w:rPr>
        <w:t xml:space="preserve"> по специальности, направлению подготовки: </w:t>
      </w:r>
      <w:r w:rsidR="002310B9" w:rsidRPr="00B57871">
        <w:rPr>
          <w:rFonts w:ascii="Times New Roman" w:eastAsia="Calibri" w:hAnsi="Times New Roman" w:cs="Times New Roman"/>
          <w:sz w:val="28"/>
          <w:szCs w:val="28"/>
        </w:rPr>
        <w:t xml:space="preserve"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</w:t>
      </w:r>
      <w:r w:rsidRPr="00B5787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B57871">
        <w:rPr>
          <w:rFonts w:ascii="Times New Roman" w:eastAsia="Calibri" w:hAnsi="Times New Roman" w:cs="Times New Roman"/>
          <w:sz w:val="28"/>
          <w:szCs w:val="28"/>
        </w:rPr>
        <w:t>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B57871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1"/>
      </w:r>
      <w:r w:rsidRPr="00B5787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2FA7" w:rsidRPr="00B57871" w:rsidRDefault="0062563F" w:rsidP="006256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       </w:t>
      </w:r>
      <w:r w:rsidR="00282FA7" w:rsidRPr="00B57871">
        <w:rPr>
          <w:rFonts w:ascii="Times New Roman" w:eastAsia="Calibri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  <w:r w:rsidR="00282FA7" w:rsidRPr="00B57871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2"/>
      </w:r>
    </w:p>
    <w:p w:rsidR="00A73900" w:rsidRPr="00B57871" w:rsidRDefault="0062563F" w:rsidP="00020E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6C45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86C45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20E6E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E2620C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базовых знаний: </w:t>
      </w:r>
      <w:r w:rsidR="00A73900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A73900" w:rsidRPr="00B5787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="00A73900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Федерального </w:t>
      </w:r>
      <w:hyperlink r:id="rId10" w:history="1">
        <w:r w:rsidR="00A73900" w:rsidRPr="00B5787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73900" w:rsidRPr="00B5787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="00A73900" w:rsidRPr="00B5787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A73900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знаний в области информационно-коммуникационных технологий</w:t>
      </w:r>
      <w:r w:rsidR="00711653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20E6E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2620C" w:rsidRPr="00B57871" w:rsidRDefault="00963366" w:rsidP="004A2E2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2620C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>. Наличие профессиональных знаний:</w:t>
      </w:r>
    </w:p>
    <w:p w:rsidR="00AA791C" w:rsidRPr="00B57871" w:rsidRDefault="004A2E2B" w:rsidP="00AA79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6.</w:t>
      </w:r>
      <w:r w:rsidR="00282FA7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>.1.</w:t>
      </w:r>
      <w:r w:rsidR="00E2620C" w:rsidRPr="00B57871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 </w:t>
      </w:r>
      <w:r w:rsidR="0052674F" w:rsidRPr="00B57871">
        <w:rPr>
          <w:rFonts w:ascii="Times New Roman" w:hAnsi="Times New Roman" w:cs="Times New Roman"/>
          <w:sz w:val="28"/>
          <w:szCs w:val="28"/>
        </w:rPr>
        <w:t xml:space="preserve"> Налоговый кодекс Российской Федерации, Федеральный закон от 06 октября 2003 г. N 131-ФЗ "Об общих принципах организации местного самоуправления в Российской Федерации";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</w:t>
      </w:r>
      <w:proofErr w:type="gramStart"/>
      <w:r w:rsidR="0052674F" w:rsidRPr="00B57871">
        <w:rPr>
          <w:rFonts w:ascii="Times New Roman" w:hAnsi="Times New Roman" w:cs="Times New Roman"/>
          <w:sz w:val="28"/>
          <w:szCs w:val="28"/>
        </w:rPr>
        <w:t>Федеральный закон от 27 июля 2010 г. N 210-ФЗ "Об организации предоставления государственных и муниципальных услуг"; Закон Российской Федерации от 21 марта 1991 г. N 943-1 "О налоговых органах Российской Федерации";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  <w:proofErr w:type="gramEnd"/>
      <w:r w:rsidR="0052674F" w:rsidRPr="00B57871">
        <w:rPr>
          <w:rFonts w:ascii="Times New Roman" w:hAnsi="Times New Roman" w:cs="Times New Roman"/>
          <w:sz w:val="28"/>
          <w:szCs w:val="28"/>
        </w:rPr>
        <w:t xml:space="preserve"> </w:t>
      </w:r>
      <w:r w:rsidR="00192C41" w:rsidRPr="00B57871">
        <w:rPr>
          <w:rFonts w:ascii="Times New Roman" w:hAnsi="Times New Roman" w:cs="Times New Roman"/>
          <w:sz w:val="28"/>
          <w:szCs w:val="28"/>
        </w:rPr>
        <w:t>П</w:t>
      </w:r>
      <w:r w:rsidR="0052674F" w:rsidRPr="00B57871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Российской Федерации от 30 сентября 2004 г. N 506 "Об утверждении Положения о Федеральной налоговой службе"; </w:t>
      </w:r>
      <w:proofErr w:type="gramStart"/>
      <w:r w:rsidR="0052674F" w:rsidRPr="00B57871">
        <w:rPr>
          <w:rFonts w:ascii="Times New Roman" w:hAnsi="Times New Roman" w:cs="Times New Roman"/>
          <w:sz w:val="28"/>
          <w:szCs w:val="28"/>
        </w:rPr>
        <w:t xml:space="preserve">приказ Минфина </w:t>
      </w:r>
      <w:r w:rsidR="0052674F" w:rsidRPr="00B57871">
        <w:rPr>
          <w:rFonts w:ascii="Times New Roman" w:hAnsi="Times New Roman" w:cs="Times New Roman"/>
          <w:sz w:val="28"/>
          <w:szCs w:val="28"/>
        </w:rPr>
        <w:lastRenderedPageBreak/>
        <w:t>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52674F" w:rsidRPr="00B5787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52674F" w:rsidRPr="00B57871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F669AE" w:rsidRPr="00B57871">
        <w:rPr>
          <w:rFonts w:ascii="Times New Roman" w:hAnsi="Times New Roman" w:cs="Times New Roman"/>
          <w:sz w:val="28"/>
          <w:szCs w:val="28"/>
        </w:rPr>
        <w:t xml:space="preserve">, </w:t>
      </w:r>
      <w:r w:rsidR="00963366" w:rsidRPr="00B57871">
        <w:rPr>
          <w:rFonts w:ascii="Times New Roman" w:hAnsi="Times New Roman" w:cs="Times New Roman"/>
          <w:sz w:val="28"/>
          <w:szCs w:val="28"/>
        </w:rPr>
        <w:t>Трудовой</w:t>
      </w:r>
      <w:r w:rsidR="0052674F" w:rsidRPr="00B57871">
        <w:rPr>
          <w:rFonts w:ascii="Times New Roman" w:hAnsi="Times New Roman" w:cs="Times New Roman"/>
          <w:sz w:val="28"/>
          <w:szCs w:val="28"/>
        </w:rPr>
        <w:t xml:space="preserve"> </w:t>
      </w:r>
      <w:r w:rsidR="00963366" w:rsidRPr="00B57871">
        <w:rPr>
          <w:rFonts w:ascii="Times New Roman" w:hAnsi="Times New Roman" w:cs="Times New Roman"/>
          <w:sz w:val="28"/>
          <w:szCs w:val="28"/>
        </w:rPr>
        <w:t>кодекс Российской Федерации</w:t>
      </w:r>
      <w:r w:rsidR="0062563F">
        <w:rPr>
          <w:rFonts w:ascii="Times New Roman" w:hAnsi="Times New Roman" w:cs="Times New Roman"/>
          <w:sz w:val="28"/>
          <w:szCs w:val="28"/>
        </w:rPr>
        <w:t xml:space="preserve">; </w:t>
      </w:r>
      <w:r w:rsidR="00AA791C" w:rsidRPr="00B57871">
        <w:rPr>
          <w:rFonts w:ascii="Times New Roman" w:hAnsi="Times New Roman" w:cs="Times New Roman"/>
          <w:sz w:val="28"/>
          <w:szCs w:val="28"/>
        </w:rPr>
        <w:t>глава 23 "Налог на доходы физических лиц" части второй Налогового кодекса Российской Федерации (Федеральные законы от 5 августа 2000 г. N 117-ФЗ с изменениями и дополнениями);</w:t>
      </w:r>
      <w:proofErr w:type="gramEnd"/>
    </w:p>
    <w:p w:rsidR="00AA791C" w:rsidRPr="00B57871" w:rsidRDefault="00AA791C" w:rsidP="00AA79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N 39848);</w:t>
      </w:r>
    </w:p>
    <w:p w:rsidR="00AA791C" w:rsidRPr="00B57871" w:rsidRDefault="00AA791C" w:rsidP="00AA79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7871">
        <w:rPr>
          <w:rFonts w:ascii="Times New Roman" w:hAnsi="Times New Roman" w:cs="Times New Roman"/>
          <w:sz w:val="28"/>
          <w:szCs w:val="28"/>
        </w:rPr>
        <w:t>приказ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</w:t>
      </w:r>
      <w:proofErr w:type="gramEnd"/>
      <w:r w:rsidRPr="00B57871">
        <w:rPr>
          <w:rFonts w:ascii="Times New Roman" w:hAnsi="Times New Roman" w:cs="Times New Roman"/>
          <w:sz w:val="28"/>
          <w:szCs w:val="28"/>
        </w:rPr>
        <w:t xml:space="preserve"> в Минюсте России 31 декабря 2014 г. N 35526);</w:t>
      </w:r>
    </w:p>
    <w:p w:rsidR="00AA791C" w:rsidRPr="00B57871" w:rsidRDefault="00AA791C" w:rsidP="00AA79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7871">
        <w:rPr>
          <w:rFonts w:ascii="Times New Roman" w:hAnsi="Times New Roman" w:cs="Times New Roman"/>
          <w:sz w:val="28"/>
          <w:szCs w:val="28"/>
        </w:rPr>
        <w:t>приказ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г. N 35796), в редакции приказа ФНС России от 25 ноября 2015 г. N</w:t>
      </w:r>
      <w:proofErr w:type="gramEnd"/>
      <w:r w:rsidRPr="00B57871">
        <w:rPr>
          <w:rFonts w:ascii="Times New Roman" w:hAnsi="Times New Roman" w:cs="Times New Roman"/>
          <w:sz w:val="28"/>
          <w:szCs w:val="28"/>
        </w:rPr>
        <w:t xml:space="preserve"> ММВ-7-11/544@ (зарегистрирован в Минюсте России 18 декабря 2015 г. N 40163);</w:t>
      </w:r>
    </w:p>
    <w:p w:rsidR="00AA791C" w:rsidRPr="00B57871" w:rsidRDefault="00AA791C" w:rsidP="00AA79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7871">
        <w:rPr>
          <w:rFonts w:ascii="Times New Roman" w:hAnsi="Times New Roman" w:cs="Times New Roman"/>
          <w:sz w:val="28"/>
          <w:szCs w:val="28"/>
        </w:rPr>
        <w:t>приказ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 (зарегистрирован в Минюсте России 24 февраля 2011 г. N 19928);</w:t>
      </w:r>
      <w:proofErr w:type="gramEnd"/>
    </w:p>
    <w:p w:rsidR="00AA791C" w:rsidRPr="00B57871" w:rsidRDefault="00AA791C" w:rsidP="00AA79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ФНС России от 25 декабря 2014 г. N ММВ-7-11/673 "Об утверждении формы налогового уведомления" (зарегистрирован в Минюсте России 4 февраля 2015 г. N 35860) до 1 апреля 2017 года;</w:t>
      </w:r>
    </w:p>
    <w:p w:rsidR="00AA791C" w:rsidRPr="00B57871" w:rsidRDefault="00AA791C" w:rsidP="00AA79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ФНС России от 7 сентября 2016 г. N ММВ-7-11/477@ "Об утверждении формы налогового уведомления" (зарегистрирован в Минюсте России 28 сентября 2016 г. N 43850) с 1 апреля 2017 года;</w:t>
      </w:r>
    </w:p>
    <w:p w:rsidR="00AA791C" w:rsidRPr="00B57871" w:rsidRDefault="00AA791C" w:rsidP="00AA79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7871">
        <w:rPr>
          <w:rFonts w:ascii="Times New Roman" w:hAnsi="Times New Roman" w:cs="Times New Roman"/>
          <w:sz w:val="28"/>
          <w:szCs w:val="28"/>
        </w:rPr>
        <w:t xml:space="preserve">приказ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</w:t>
      </w:r>
      <w:r w:rsidRPr="00B57871">
        <w:rPr>
          <w:rFonts w:ascii="Times New Roman" w:hAnsi="Times New Roman" w:cs="Times New Roman"/>
          <w:sz w:val="28"/>
          <w:szCs w:val="28"/>
        </w:rPr>
        <w:lastRenderedPageBreak/>
        <w:t>подпунктом 4 пункта 1 статьи 219 Налогового кодекса Российской Федерации" (зарегистрирован в Минюсте России 4 августа 2016 г. N 43119);</w:t>
      </w:r>
      <w:proofErr w:type="gramEnd"/>
    </w:p>
    <w:p w:rsidR="00AA791C" w:rsidRPr="00B57871" w:rsidRDefault="00AA791C" w:rsidP="00AA79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приказ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B57871">
        <w:rPr>
          <w:rFonts w:ascii="Times New Roman" w:hAnsi="Times New Roman" w:cs="Times New Roman"/>
          <w:sz w:val="28"/>
          <w:szCs w:val="28"/>
        </w:rPr>
        <w:t>суммы</w:t>
      </w:r>
      <w:proofErr w:type="gramEnd"/>
      <w:r w:rsidRPr="00B57871">
        <w:rPr>
          <w:rFonts w:ascii="Times New Roman" w:hAnsi="Times New Roman" w:cs="Times New Roman"/>
          <w:sz w:val="28"/>
          <w:szCs w:val="28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 (зарегистрирован в Минюсте Российской Федерации 13 августа 2001 г. N 2874);</w:t>
      </w:r>
    </w:p>
    <w:p w:rsidR="00AA791C" w:rsidRPr="00B57871" w:rsidRDefault="00AA791C" w:rsidP="00AA79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г. N 5967).</w:t>
      </w:r>
    </w:p>
    <w:p w:rsidR="00AA791C" w:rsidRPr="00B57871" w:rsidRDefault="00AA791C" w:rsidP="00AA79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г. N 36625);</w:t>
      </w:r>
    </w:p>
    <w:p w:rsidR="00AA791C" w:rsidRPr="00B57871" w:rsidRDefault="00AA791C" w:rsidP="00AA79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7871">
        <w:rPr>
          <w:rFonts w:ascii="Times New Roman" w:hAnsi="Times New Roman" w:cs="Times New Roman"/>
          <w:sz w:val="28"/>
          <w:szCs w:val="28"/>
        </w:rPr>
        <w:t>приказ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Pr="00B57871">
        <w:rPr>
          <w:rFonts w:ascii="Times New Roman" w:hAnsi="Times New Roman" w:cs="Times New Roman"/>
          <w:sz w:val="28"/>
          <w:szCs w:val="28"/>
        </w:rPr>
        <w:t xml:space="preserve"> тому же физическому лицу" (зарегистрирован в Минюсте России 23 января 2015 г. N 35652);</w:t>
      </w:r>
    </w:p>
    <w:p w:rsidR="00AA791C" w:rsidRPr="00B57871" w:rsidRDefault="00AA791C" w:rsidP="00AA79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N 35456);</w:t>
      </w:r>
    </w:p>
    <w:p w:rsidR="00AA791C" w:rsidRPr="00B57871" w:rsidRDefault="00AA791C" w:rsidP="00AA79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ФНС России от 10 сентября 2015 г. N ММВ-7-11/387@ "Об утверждении кодов видов доходов и вычетов" (зарегистрирован в Минюсте России 13 ноября 2015 г. N 39705);</w:t>
      </w:r>
    </w:p>
    <w:p w:rsidR="00AA791C" w:rsidRPr="00B57871" w:rsidRDefault="00AA791C" w:rsidP="00AA79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7871">
        <w:rPr>
          <w:rFonts w:ascii="Times New Roman" w:hAnsi="Times New Roman" w:cs="Times New Roman"/>
          <w:sz w:val="28"/>
          <w:szCs w:val="28"/>
        </w:rPr>
        <w:t>приказ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</w:t>
      </w:r>
      <w:proofErr w:type="gramEnd"/>
      <w:r w:rsidRPr="00B5787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57871">
        <w:rPr>
          <w:rFonts w:ascii="Times New Roman" w:hAnsi="Times New Roman" w:cs="Times New Roman"/>
          <w:sz w:val="28"/>
          <w:szCs w:val="28"/>
        </w:rPr>
        <w:t>N 39578);</w:t>
      </w:r>
      <w:proofErr w:type="gramEnd"/>
    </w:p>
    <w:p w:rsidR="00AA791C" w:rsidRPr="00B57871" w:rsidRDefault="00AA791C" w:rsidP="00AA79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приказ ФНС России от 13 ноября 2015 г. N ММВ-7-11/512@ "Об утверждении формы заявления о подтверждении права на осуществление уменьшения </w:t>
      </w:r>
      <w:r w:rsidRPr="00B57871">
        <w:rPr>
          <w:rFonts w:ascii="Times New Roman" w:hAnsi="Times New Roman" w:cs="Times New Roman"/>
          <w:sz w:val="28"/>
          <w:szCs w:val="28"/>
        </w:rPr>
        <w:lastRenderedPageBreak/>
        <w:t>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N 39925);</w:t>
      </w:r>
    </w:p>
    <w:p w:rsidR="00AA791C" w:rsidRPr="00B57871" w:rsidRDefault="00AA791C" w:rsidP="00AA79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апреля 2015 г. N 36699);</w:t>
      </w:r>
    </w:p>
    <w:p w:rsidR="00E44A3D" w:rsidRPr="00B57871" w:rsidRDefault="00AA791C" w:rsidP="00AA79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г. N 3756)</w:t>
      </w:r>
      <w:r w:rsidR="00E44A3D" w:rsidRPr="00B57871">
        <w:rPr>
          <w:rFonts w:ascii="Times New Roman" w:hAnsi="Times New Roman" w:cs="Times New Roman"/>
          <w:sz w:val="28"/>
          <w:szCs w:val="28"/>
        </w:rPr>
        <w:t>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7871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(часть первая) от 30 ноября 1994 г. N 51-ФЗ; Семейный кодекс Российской Федерации "Семейный кодекс Российской Федерации"; Указ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  <w:proofErr w:type="gramEnd"/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7871">
        <w:rPr>
          <w:rFonts w:ascii="Times New Roman" w:hAnsi="Times New Roman" w:cs="Times New Roman"/>
          <w:sz w:val="28"/>
          <w:szCs w:val="28"/>
        </w:rPr>
        <w:t>Федеральный закон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B57871">
        <w:rPr>
          <w:rFonts w:ascii="Times New Roman" w:hAnsi="Times New Roman" w:cs="Times New Roman"/>
          <w:sz w:val="28"/>
          <w:szCs w:val="28"/>
        </w:rPr>
        <w:t xml:space="preserve"> обязательное пенсионное, социальное и медицинское страхование";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7871">
        <w:rPr>
          <w:rFonts w:ascii="Times New Roman" w:hAnsi="Times New Roman" w:cs="Times New Roman"/>
          <w:sz w:val="28"/>
          <w:szCs w:val="28"/>
        </w:rPr>
        <w:t>Федеральный закон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Федеральный закон от 1 апреля 1996 г. N 27-ФЗ "Об индивидуальном (персонифицированном) учете в системе обязательного пенсионного страхования";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Федеральный закон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Федеральный закон от 16 июля 1999 г. N 165-ФЗ "Об основах обязательного социального страхования";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lastRenderedPageBreak/>
        <w:t>Федеральный закон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Федеральный закон от 15 декабря 2001 г. N 167-ФЗ "Об обязательном пенсионном страховании в Российской Федерации";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Федеральный закон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Федеральный закон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Федеральный закон от 29 ноября 2010 г. N 326-ФЗ "Об обязательном медицинском страховании в Российской Федерации";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Федеральный закон от 28 декабря 2013 г. N 400-ФЗ "О страховых пенсиях";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27 июля 2006 г. N 149-ФЗ "Об информации, информационных технологиях и о защите информации";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приказ Минфина от 31 октября 2000 г. N 94н "Об утверждении </w:t>
      </w:r>
      <w:proofErr w:type="gramStart"/>
      <w:r w:rsidRPr="00B57871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Pr="00B57871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Минфина от 2 июля 2010 г. N 66н "О формах бухгалтерской отчетности организаций";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7871">
        <w:rPr>
          <w:rFonts w:ascii="Times New Roman" w:hAnsi="Times New Roman" w:cs="Times New Roman"/>
          <w:sz w:val="28"/>
          <w:szCs w:val="28"/>
        </w:rPr>
        <w:t>приказ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Pr="00B57871">
        <w:rPr>
          <w:rFonts w:ascii="Times New Roman" w:hAnsi="Times New Roman" w:cs="Times New Roman"/>
          <w:sz w:val="28"/>
          <w:szCs w:val="28"/>
        </w:rPr>
        <w:t xml:space="preserve"> от 12 августа 2004 г. N 410"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Минфина России от 30 марта 2001 г. N 26н "Об утверждении Положения по бухгалтерскому учету "Учет основных средств" ПБУ 6/01;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Минфина России от 13 октября 2003 г. N 91н "Об утверждении Методических указаний по бухгалтерскому учету основных средств";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</w:p>
    <w:p w:rsidR="00711653" w:rsidRPr="00B57871" w:rsidRDefault="00E2620C" w:rsidP="0071165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6.</w:t>
      </w:r>
      <w:r w:rsidR="00282FA7" w:rsidRPr="00B57871">
        <w:rPr>
          <w:rFonts w:ascii="Times New Roman" w:hAnsi="Times New Roman" w:cs="Times New Roman"/>
          <w:sz w:val="28"/>
          <w:szCs w:val="28"/>
        </w:rPr>
        <w:t>4</w:t>
      </w:r>
      <w:r w:rsidRPr="00B57871">
        <w:rPr>
          <w:rFonts w:ascii="Times New Roman" w:hAnsi="Times New Roman" w:cs="Times New Roman"/>
          <w:sz w:val="28"/>
          <w:szCs w:val="28"/>
        </w:rPr>
        <w:t>.2. Иные профессиональные знания:</w:t>
      </w:r>
      <w:r w:rsidR="00711653" w:rsidRPr="00B57871">
        <w:rPr>
          <w:rFonts w:ascii="Times New Roman" w:hAnsi="Times New Roman" w:cs="Times New Roman"/>
          <w:sz w:val="28"/>
          <w:szCs w:val="28"/>
        </w:rPr>
        <w:tab/>
        <w:t>основы экономики, финансов и кредита, бухгалтерского и налогового учета; основы налогообложения; основы финансовых и кредитных отношений;</w:t>
      </w:r>
      <w:r w:rsidR="00711653" w:rsidRPr="00B57871">
        <w:rPr>
          <w:rFonts w:ascii="Times New Roman" w:hAnsi="Times New Roman" w:cs="Times New Roman"/>
          <w:sz w:val="28"/>
          <w:szCs w:val="28"/>
        </w:rPr>
        <w:tab/>
        <w:t>общие положения о налоговом контроле; принципы формирования бюджетной системы Российской Федерации;  принципы формирования налоговой системы Российской Федерации; порядок проведения мероприятий налогового контроля;</w:t>
      </w:r>
      <w:r w:rsidR="00711653" w:rsidRPr="00B57871">
        <w:rPr>
          <w:rFonts w:ascii="Times New Roman" w:hAnsi="Times New Roman" w:cs="Times New Roman"/>
          <w:sz w:val="28"/>
          <w:szCs w:val="28"/>
        </w:rPr>
        <w:tab/>
        <w:t xml:space="preserve"> принципы налогового администрирования.</w:t>
      </w:r>
    </w:p>
    <w:p w:rsidR="00711653" w:rsidRPr="00B57871" w:rsidRDefault="00A72203" w:rsidP="004C61F2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282FA7" w:rsidRPr="00B57871">
        <w:rPr>
          <w:rFonts w:ascii="Times New Roman" w:hAnsi="Times New Roman" w:cs="Times New Roman"/>
          <w:sz w:val="28"/>
          <w:szCs w:val="28"/>
        </w:rPr>
        <w:t>5</w:t>
      </w:r>
      <w:r w:rsidR="00E2620C" w:rsidRPr="00B57871">
        <w:rPr>
          <w:rFonts w:ascii="Times New Roman" w:hAnsi="Times New Roman" w:cs="Times New Roman"/>
          <w:sz w:val="28"/>
          <w:szCs w:val="28"/>
        </w:rPr>
        <w:t>. Наличие функциональных знаний:</w:t>
      </w:r>
      <w:r w:rsidR="004C61F2" w:rsidRPr="00B57871">
        <w:rPr>
          <w:rFonts w:ascii="Times New Roman" w:hAnsi="Times New Roman" w:cs="Times New Roman"/>
          <w:sz w:val="28"/>
          <w:szCs w:val="28"/>
        </w:rPr>
        <w:t xml:space="preserve"> </w:t>
      </w:r>
      <w:r w:rsidR="00711653" w:rsidRPr="00B57871">
        <w:rPr>
          <w:rFonts w:ascii="Times New Roman" w:hAnsi="Times New Roman" w:cs="Times New Roman"/>
          <w:sz w:val="28"/>
          <w:szCs w:val="28"/>
        </w:rPr>
        <w:t>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службой,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взносов.</w:t>
      </w:r>
    </w:p>
    <w:p w:rsidR="001F228A" w:rsidRPr="00B57871" w:rsidRDefault="00E2620C" w:rsidP="004C61F2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6.</w:t>
      </w:r>
      <w:r w:rsidR="00282FA7" w:rsidRPr="00B57871">
        <w:rPr>
          <w:rFonts w:ascii="Times New Roman" w:hAnsi="Times New Roman" w:cs="Times New Roman"/>
          <w:sz w:val="28"/>
          <w:szCs w:val="28"/>
        </w:rPr>
        <w:t>6</w:t>
      </w:r>
      <w:r w:rsidRPr="00B57871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  <w:r w:rsidR="001F228A" w:rsidRPr="00B57871">
        <w:rPr>
          <w:rFonts w:ascii="Times New Roman" w:hAnsi="Times New Roman" w:cs="Times New Roman"/>
          <w:sz w:val="28"/>
          <w:szCs w:val="28"/>
        </w:rPr>
        <w:t xml:space="preserve"> </w:t>
      </w:r>
      <w:r w:rsidR="00711653" w:rsidRPr="00B57871">
        <w:rPr>
          <w:rFonts w:ascii="Times New Roman" w:hAnsi="Times New Roman" w:cs="Times New Roman"/>
          <w:sz w:val="28"/>
          <w:szCs w:val="28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711653" w:rsidRPr="00B57871" w:rsidRDefault="00E2620C" w:rsidP="007116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6.</w:t>
      </w:r>
      <w:r w:rsidR="00282FA7" w:rsidRPr="00B57871">
        <w:rPr>
          <w:rFonts w:ascii="Times New Roman" w:hAnsi="Times New Roman" w:cs="Times New Roman"/>
          <w:sz w:val="28"/>
          <w:szCs w:val="28"/>
        </w:rPr>
        <w:t>7</w:t>
      </w:r>
      <w:r w:rsidRPr="00B57871">
        <w:rPr>
          <w:rFonts w:ascii="Times New Roman" w:hAnsi="Times New Roman" w:cs="Times New Roman"/>
          <w:sz w:val="28"/>
          <w:szCs w:val="28"/>
        </w:rPr>
        <w:t xml:space="preserve">. Наличие профессиональных умений: </w:t>
      </w:r>
      <w:r w:rsidR="00711653" w:rsidRPr="00B57871">
        <w:rPr>
          <w:rFonts w:ascii="Times New Roman" w:hAnsi="Times New Roman" w:cs="Times New Roman"/>
          <w:sz w:val="28"/>
          <w:szCs w:val="28"/>
        </w:rPr>
        <w:tab/>
        <w:t xml:space="preserve">определение налоговой ставки в зависимости от вида полученного дохода; определение налоговой базы по налогу на доходы физических лиц; </w:t>
      </w:r>
      <w:r w:rsidR="00711653" w:rsidRPr="00B57871">
        <w:rPr>
          <w:rFonts w:ascii="Times New Roman" w:hAnsi="Times New Roman" w:cs="Times New Roman"/>
          <w:sz w:val="28"/>
          <w:szCs w:val="28"/>
        </w:rPr>
        <w:tab/>
        <w:t>расчет налога на доходы физических лиц</w:t>
      </w:r>
      <w:r w:rsidR="00364A8E" w:rsidRPr="00B57871">
        <w:rPr>
          <w:rFonts w:ascii="Times New Roman" w:hAnsi="Times New Roman" w:cs="Times New Roman"/>
          <w:sz w:val="28"/>
          <w:szCs w:val="28"/>
        </w:rPr>
        <w:t>;</w:t>
      </w:r>
      <w:r w:rsidR="00711653" w:rsidRPr="00B57871">
        <w:rPr>
          <w:rFonts w:ascii="Times New Roman" w:hAnsi="Times New Roman" w:cs="Times New Roman"/>
          <w:sz w:val="28"/>
          <w:szCs w:val="28"/>
        </w:rPr>
        <w:t xml:space="preserve"> определение налоговой базы по страховым взносам; </w:t>
      </w:r>
      <w:r w:rsidR="00711653" w:rsidRPr="00B57871">
        <w:rPr>
          <w:rFonts w:ascii="Times New Roman" w:hAnsi="Times New Roman" w:cs="Times New Roman"/>
          <w:sz w:val="28"/>
          <w:szCs w:val="28"/>
        </w:rPr>
        <w:tab/>
        <w:t xml:space="preserve">расчет страховых взносов на </w:t>
      </w:r>
      <w:r w:rsidR="00364A8E" w:rsidRPr="00B57871">
        <w:rPr>
          <w:rFonts w:ascii="Times New Roman" w:hAnsi="Times New Roman" w:cs="Times New Roman"/>
          <w:sz w:val="28"/>
          <w:szCs w:val="28"/>
        </w:rPr>
        <w:t xml:space="preserve">обязательное пенсионное страхование, обязательное медицинское страхование и обязательное социальное страхование. </w:t>
      </w:r>
    </w:p>
    <w:p w:rsidR="00CA252E" w:rsidRPr="00B57871" w:rsidRDefault="00E2620C" w:rsidP="00364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6.</w:t>
      </w:r>
      <w:r w:rsidR="00282FA7" w:rsidRPr="00B57871">
        <w:rPr>
          <w:rFonts w:ascii="Times New Roman" w:hAnsi="Times New Roman" w:cs="Times New Roman"/>
          <w:sz w:val="28"/>
          <w:szCs w:val="28"/>
        </w:rPr>
        <w:t>8</w:t>
      </w:r>
      <w:r w:rsidRPr="00B57871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r w:rsidR="00364A8E" w:rsidRPr="00B57871">
        <w:rPr>
          <w:rFonts w:ascii="Times New Roman" w:hAnsi="Times New Roman" w:cs="Times New Roman"/>
          <w:sz w:val="28"/>
          <w:szCs w:val="28"/>
        </w:rPr>
        <w:t xml:space="preserve">умение работать с информационными ресурсами по направлению налогообложения доходов физических лиц и администрированию страховых взносов; </w:t>
      </w:r>
      <w:r w:rsidR="00364A8E" w:rsidRPr="00B57871">
        <w:rPr>
          <w:rFonts w:ascii="Times New Roman" w:hAnsi="Times New Roman" w:cs="Times New Roman"/>
          <w:sz w:val="28"/>
          <w:szCs w:val="28"/>
        </w:rPr>
        <w:tab/>
        <w:t>умение формировать статистическую налоговую отчетность в части налогообложения доходов физических лиц и администрированию страховых взносов; умение заполнять  формы налоговых деклараций (расчетов) в части налогообложения доходов физических лиц страховых взносов.</w:t>
      </w:r>
    </w:p>
    <w:p w:rsidR="00C839B2" w:rsidRPr="00B57871" w:rsidRDefault="00C839B2" w:rsidP="004A2E2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620C" w:rsidRPr="00B57871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DE016A" w:rsidRPr="00B57871" w:rsidRDefault="00DE016A" w:rsidP="00DE016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A342E" w:rsidRPr="00B57871" w:rsidRDefault="004D6D1A" w:rsidP="00DE01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084EA5" w:rsidRPr="00B5787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B57871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21B59" w:rsidRPr="00B57871" w:rsidRDefault="000F49A9" w:rsidP="00DE01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8. </w:t>
      </w:r>
      <w:r w:rsidR="00DD2687" w:rsidRPr="00B57871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отдел </w:t>
      </w:r>
      <w:r w:rsidR="00084EA5" w:rsidRPr="00B57871">
        <w:rPr>
          <w:rFonts w:ascii="Times New Roman" w:hAnsi="Times New Roman" w:cs="Times New Roman"/>
          <w:sz w:val="28"/>
          <w:szCs w:val="28"/>
        </w:rPr>
        <w:t>налогообложения доходов физических лиц и администрирования страховых взносов (далее – Отдел) Управления</w:t>
      </w:r>
      <w:r w:rsidR="00DD2687" w:rsidRPr="00B57871">
        <w:rPr>
          <w:rFonts w:ascii="Times New Roman" w:hAnsi="Times New Roman" w:cs="Times New Roman"/>
          <w:sz w:val="28"/>
          <w:szCs w:val="28"/>
        </w:rPr>
        <w:t xml:space="preserve">, </w:t>
      </w:r>
      <w:r w:rsidR="00084EA5" w:rsidRPr="00B57871">
        <w:rPr>
          <w:rFonts w:ascii="Times New Roman" w:hAnsi="Times New Roman" w:cs="Times New Roman"/>
          <w:sz w:val="28"/>
          <w:szCs w:val="28"/>
        </w:rPr>
        <w:t>государственн</w:t>
      </w:r>
      <w:r w:rsidR="00606B66" w:rsidRPr="00B57871">
        <w:rPr>
          <w:rFonts w:ascii="Times New Roman" w:hAnsi="Times New Roman" w:cs="Times New Roman"/>
          <w:sz w:val="28"/>
          <w:szCs w:val="28"/>
        </w:rPr>
        <w:t>ый</w:t>
      </w:r>
      <w:r w:rsidR="00084EA5" w:rsidRPr="00B57871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06B66" w:rsidRPr="00B57871">
        <w:rPr>
          <w:rFonts w:ascii="Times New Roman" w:hAnsi="Times New Roman" w:cs="Times New Roman"/>
          <w:sz w:val="28"/>
          <w:szCs w:val="28"/>
        </w:rPr>
        <w:t>ый</w:t>
      </w:r>
      <w:r w:rsidR="00084EA5" w:rsidRPr="00B57871">
        <w:rPr>
          <w:rFonts w:ascii="Times New Roman" w:hAnsi="Times New Roman" w:cs="Times New Roman"/>
          <w:sz w:val="28"/>
          <w:szCs w:val="28"/>
        </w:rPr>
        <w:t xml:space="preserve"> инспектор О</w:t>
      </w:r>
      <w:r w:rsidR="00DD2687" w:rsidRPr="00B57871">
        <w:rPr>
          <w:rFonts w:ascii="Times New Roman" w:hAnsi="Times New Roman" w:cs="Times New Roman"/>
          <w:sz w:val="28"/>
          <w:szCs w:val="28"/>
        </w:rPr>
        <w:t>тдел</w:t>
      </w:r>
      <w:r w:rsidR="008B027D" w:rsidRPr="00B57871">
        <w:rPr>
          <w:rFonts w:ascii="Times New Roman" w:hAnsi="Times New Roman" w:cs="Times New Roman"/>
          <w:sz w:val="28"/>
          <w:szCs w:val="28"/>
        </w:rPr>
        <w:t xml:space="preserve">а </w:t>
      </w:r>
      <w:r w:rsidR="00606B66" w:rsidRPr="00B57871">
        <w:rPr>
          <w:rFonts w:ascii="Times New Roman" w:hAnsi="Times New Roman" w:cs="Times New Roman"/>
          <w:sz w:val="28"/>
          <w:szCs w:val="28"/>
        </w:rPr>
        <w:t>обязан</w:t>
      </w:r>
      <w:r w:rsidR="00DD2687" w:rsidRPr="00B5787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06B66" w:rsidRPr="00606B66" w:rsidRDefault="00606B66" w:rsidP="00606B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направл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ФНС России отчетност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страховым взносам и НДФЛ. Направл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отдел работы с налогоплательщиками актуальной информации по страховым взносам и НДФЛ для размещения на сайте;</w:t>
      </w:r>
    </w:p>
    <w:p w:rsidR="00606B66" w:rsidRPr="00606B66" w:rsidRDefault="00606B66" w:rsidP="00606B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C0ADD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ежемесячн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поступления страховых взносов  и НДФЛ и системный анализ сведений о налоговой базе по страховым взносам и НДФЛ (два раза в год сравнительный анализ по СКФО и по России.</w:t>
      </w:r>
      <w:proofErr w:type="gramEnd"/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обзоров по данной тематике);</w:t>
      </w:r>
      <w:proofErr w:type="gramEnd"/>
    </w:p>
    <w:p w:rsidR="00606B66" w:rsidRPr="00606B66" w:rsidRDefault="00606B66" w:rsidP="00606B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85312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ежемесячн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мониторинг и сравнительный анализ поступления страховых взносов и НДФЛ в разрезе </w:t>
      </w:r>
      <w:r w:rsidR="00385312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– </w:t>
      </w:r>
      <w:proofErr w:type="spellStart"/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proofErr w:type="spellEnd"/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крупных 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налогоплательщиков (в динамике). Выявление причин снижения (роста)  страховых взносов и НДФЛ. Подготовка информации начальнику отдела и руководству Управления;</w:t>
      </w:r>
    </w:p>
    <w:p w:rsidR="00606B66" w:rsidRPr="00606B66" w:rsidRDefault="00606B66" w:rsidP="00606B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-  обеспеч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C0ADD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показателей отчетности по страховым взносам и НДФЛ и подгото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вить 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(доклад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слайд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справ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сообщени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начальнику отдела, руководству Управления, внутренним и внешним пользователям;</w:t>
      </w:r>
    </w:p>
    <w:p w:rsidR="00606B66" w:rsidRPr="00B57871" w:rsidRDefault="00606B66" w:rsidP="00606B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одить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выявлению лиц, не производящих выплаты и иные вознаграждения физическим лицам, и обязанных уплачивать страховые взносы на обязательное пенсионное страхование в размере 1,0 процента. Направл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нижестоящие налоговые органы, а в соответствующих случаях - в налоговые органы других субъектов РФ; </w:t>
      </w:r>
    </w:p>
    <w:p w:rsidR="00717EE4" w:rsidRPr="00B57871" w:rsidRDefault="00717EE4" w:rsidP="00717E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</w:t>
      </w:r>
      <w:r w:rsidR="000C0ADD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работ по выявлению лиц, обязанных представлять декларации формы №3-НДФЛ, в том числе, реализовавших недвижимое имущество и транспортные средства, и  направлять информации в нижестоящие налоговые органы, а в соответствующих случаях - в налоговые органы других субъектов РФ (используя информацию внешних источников, информационные ресурсы регионального и местного уровней);</w:t>
      </w:r>
    </w:p>
    <w:p w:rsidR="00717EE4" w:rsidRPr="00B57871" w:rsidRDefault="00717EE4" w:rsidP="00717E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</w:t>
      </w:r>
      <w:r w:rsidR="000C0ADD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лять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проведением нижестоящими налоговыми органами мероприятий налогового контроля в отношении налогоплательщиков,  применяющих общий режим налогообложения;</w:t>
      </w:r>
    </w:p>
    <w:p w:rsidR="00717EE4" w:rsidRPr="00B57871" w:rsidRDefault="00717EE4" w:rsidP="00717E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</w:t>
      </w:r>
      <w:r w:rsidR="00385312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ведение информационного ресурса «Состояние рассмотрения жалоб»;</w:t>
      </w:r>
    </w:p>
    <w:p w:rsidR="00717EE4" w:rsidRPr="00606B66" w:rsidRDefault="00717EE4" w:rsidP="00717E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</w:t>
      </w:r>
      <w:r w:rsidR="00385312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лять 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исчисления и поступления государственной пошлины, администрируемой налоговыми органами;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  <w:t>участвовать в обобщении и анализе результатов контрольной работы налоговых органов по привлечению физических лиц, поименованных в статьях 227, 2271 и 228 Налогового кодекса Российской Федерации, к декларированию полученных ими доходов;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 участвовать в информировании налогоплательщиков и налоговых органов о порядке применения законодательства Российской Федерации по налогу на доходы физических лиц и страховых взносов;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 принимать участие в подготовке заключений в части компетенции Отдела по жалобам налогоплательщиков на акты налоговых органов, связанные с вопросами исчисления и уплаты налога на доходы физических лиц и страховых взносов, на действия или бездействия их должностных лиц;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 принимать участие в подготовке отзывов на исковые заявления по вопросам, связанным с исчислением и уплатой налога на доходы физических лиц</w:t>
      </w:r>
      <w:r w:rsidR="003B2C79" w:rsidRPr="00B57871">
        <w:rPr>
          <w:rFonts w:ascii="Times New Roman" w:hAnsi="Times New Roman" w:cs="Times New Roman"/>
          <w:sz w:val="28"/>
          <w:szCs w:val="28"/>
        </w:rPr>
        <w:t xml:space="preserve"> и страховых взносов</w:t>
      </w:r>
      <w:r w:rsidRPr="00B57871">
        <w:rPr>
          <w:rFonts w:ascii="Times New Roman" w:hAnsi="Times New Roman" w:cs="Times New Roman"/>
          <w:sz w:val="28"/>
          <w:szCs w:val="28"/>
        </w:rPr>
        <w:t>, а также принимает участие в заседаниях судов при их рассмотрении;</w:t>
      </w:r>
    </w:p>
    <w:p w:rsidR="00E7434A" w:rsidRPr="00B57871" w:rsidRDefault="00E7434A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- проводить дистанционный мониторинг подведомственных налоговых </w:t>
      </w:r>
      <w:r w:rsidR="000C0ADD" w:rsidRPr="00B57871">
        <w:rPr>
          <w:rFonts w:ascii="Times New Roman" w:hAnsi="Times New Roman" w:cs="Times New Roman"/>
          <w:sz w:val="28"/>
          <w:szCs w:val="28"/>
        </w:rPr>
        <w:t>органов</w:t>
      </w:r>
      <w:r w:rsidRPr="00B57871">
        <w:rPr>
          <w:rFonts w:ascii="Times New Roman" w:hAnsi="Times New Roman" w:cs="Times New Roman"/>
          <w:sz w:val="28"/>
          <w:szCs w:val="28"/>
        </w:rPr>
        <w:t xml:space="preserve"> по вопросам, отнесенным к компетенции Отдела.  Результаты дистанционного мониторинга с установлением конкретных причин выявленных нарушений представлять начальнику отдела и руководству Управления;</w:t>
      </w:r>
    </w:p>
    <w:p w:rsidR="00E7434A" w:rsidRPr="00B57871" w:rsidRDefault="00E7434A" w:rsidP="00E743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-  участвовать в комплексных проверках, организуемых отделом контроля </w:t>
      </w:r>
      <w:r w:rsidRPr="00B57871">
        <w:rPr>
          <w:rFonts w:ascii="Times New Roman" w:hAnsi="Times New Roman" w:cs="Times New Roman"/>
          <w:sz w:val="28"/>
          <w:szCs w:val="28"/>
        </w:rPr>
        <w:lastRenderedPageBreak/>
        <w:t>налоговых органов Управления, по вопросам, отнесенным к компетенции Отдела;</w:t>
      </w:r>
    </w:p>
    <w:p w:rsidR="00E7434A" w:rsidRPr="00B57871" w:rsidRDefault="00E7434A" w:rsidP="00E743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- проводить тематические проверки состояния работы подведомственных налоговых </w:t>
      </w:r>
      <w:r w:rsidR="000C0ADD" w:rsidRPr="00B57871">
        <w:rPr>
          <w:rFonts w:ascii="Times New Roman" w:hAnsi="Times New Roman" w:cs="Times New Roman"/>
          <w:sz w:val="28"/>
          <w:szCs w:val="28"/>
        </w:rPr>
        <w:t>органов</w:t>
      </w:r>
      <w:r w:rsidRPr="00B57871">
        <w:rPr>
          <w:rFonts w:ascii="Times New Roman" w:hAnsi="Times New Roman" w:cs="Times New Roman"/>
          <w:sz w:val="28"/>
          <w:szCs w:val="28"/>
        </w:rPr>
        <w:t xml:space="preserve"> по вопросам, отнесенным к компетенции Отдела;</w:t>
      </w:r>
    </w:p>
    <w:p w:rsidR="00E7434A" w:rsidRPr="00B57871" w:rsidRDefault="00E7434A" w:rsidP="00E743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 участвовать в выездных (повторных выездных) налоговых проверках;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- участвовать в подготовке предложений в План деятельности </w:t>
      </w:r>
      <w:r w:rsidR="003B2C79" w:rsidRPr="00B57871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B57871">
        <w:rPr>
          <w:rFonts w:ascii="Times New Roman" w:hAnsi="Times New Roman" w:cs="Times New Roman"/>
          <w:sz w:val="28"/>
          <w:szCs w:val="28"/>
        </w:rPr>
        <w:t>на соответствующий календарный год и при необходимости в подготовке отчетов по их реализации в части вопросов, относя</w:t>
      </w:r>
      <w:r w:rsidR="003B2C79" w:rsidRPr="00B57871">
        <w:rPr>
          <w:rFonts w:ascii="Times New Roman" w:hAnsi="Times New Roman" w:cs="Times New Roman"/>
          <w:sz w:val="28"/>
          <w:szCs w:val="28"/>
        </w:rPr>
        <w:t>щихся к компетенции О</w:t>
      </w:r>
      <w:r w:rsidRPr="00B57871">
        <w:rPr>
          <w:rFonts w:ascii="Times New Roman" w:hAnsi="Times New Roman" w:cs="Times New Roman"/>
          <w:sz w:val="28"/>
          <w:szCs w:val="28"/>
        </w:rPr>
        <w:t>тдела;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- участвовать по поручению руководства Управления </w:t>
      </w:r>
      <w:r w:rsidR="003B2C79" w:rsidRPr="00B57871">
        <w:rPr>
          <w:rFonts w:ascii="Times New Roman" w:hAnsi="Times New Roman" w:cs="Times New Roman"/>
          <w:sz w:val="28"/>
          <w:szCs w:val="28"/>
        </w:rPr>
        <w:t xml:space="preserve">и Отдела </w:t>
      </w:r>
      <w:r w:rsidRPr="00B57871">
        <w:rPr>
          <w:rFonts w:ascii="Times New Roman" w:hAnsi="Times New Roman" w:cs="Times New Roman"/>
          <w:sz w:val="28"/>
          <w:szCs w:val="28"/>
        </w:rPr>
        <w:t>в рабочих и экспертных группах, межведомственных комиссиях;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- участвовать в подготовке информационных материалов для размещения на Интернет-сайте </w:t>
      </w:r>
      <w:r w:rsidR="003B2C79" w:rsidRPr="00B57871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B57871">
        <w:rPr>
          <w:rFonts w:ascii="Times New Roman" w:hAnsi="Times New Roman" w:cs="Times New Roman"/>
          <w:sz w:val="28"/>
          <w:szCs w:val="28"/>
        </w:rPr>
        <w:t>и в средствах массовой информации в части вопросов, относящихся к компетенции Отдела;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</w:r>
      <w:r w:rsidR="003D74BD" w:rsidRPr="00B57871">
        <w:rPr>
          <w:rFonts w:ascii="Times New Roman" w:hAnsi="Times New Roman" w:cs="Times New Roman"/>
          <w:sz w:val="28"/>
          <w:szCs w:val="28"/>
        </w:rPr>
        <w:t xml:space="preserve">подготавливать </w:t>
      </w:r>
      <w:r w:rsidRPr="00B57871">
        <w:rPr>
          <w:rFonts w:ascii="Times New Roman" w:hAnsi="Times New Roman" w:cs="Times New Roman"/>
          <w:sz w:val="28"/>
          <w:szCs w:val="28"/>
        </w:rPr>
        <w:t>установленн</w:t>
      </w:r>
      <w:r w:rsidR="003D74BD" w:rsidRPr="00B57871">
        <w:rPr>
          <w:rFonts w:ascii="Times New Roman" w:hAnsi="Times New Roman" w:cs="Times New Roman"/>
          <w:sz w:val="28"/>
          <w:szCs w:val="28"/>
        </w:rPr>
        <w:t>о</w:t>
      </w:r>
      <w:r w:rsidRPr="00B57871">
        <w:rPr>
          <w:rFonts w:ascii="Times New Roman" w:hAnsi="Times New Roman" w:cs="Times New Roman"/>
          <w:sz w:val="28"/>
          <w:szCs w:val="28"/>
        </w:rPr>
        <w:t xml:space="preserve">м </w:t>
      </w:r>
      <w:proofErr w:type="gramStart"/>
      <w:r w:rsidR="003D74BD" w:rsidRPr="00B57871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3D74BD" w:rsidRPr="00B57871">
        <w:rPr>
          <w:rFonts w:ascii="Times New Roman" w:hAnsi="Times New Roman" w:cs="Times New Roman"/>
          <w:sz w:val="28"/>
          <w:szCs w:val="28"/>
        </w:rPr>
        <w:t xml:space="preserve"> </w:t>
      </w:r>
      <w:r w:rsidRPr="00B57871">
        <w:rPr>
          <w:rFonts w:ascii="Times New Roman" w:hAnsi="Times New Roman" w:cs="Times New Roman"/>
          <w:sz w:val="28"/>
          <w:szCs w:val="28"/>
        </w:rPr>
        <w:t>проект</w:t>
      </w:r>
      <w:r w:rsidR="003D74BD" w:rsidRPr="00B57871">
        <w:rPr>
          <w:rFonts w:ascii="Times New Roman" w:hAnsi="Times New Roman" w:cs="Times New Roman"/>
          <w:sz w:val="28"/>
          <w:szCs w:val="28"/>
        </w:rPr>
        <w:t>ы</w:t>
      </w:r>
      <w:r w:rsidRPr="00B57871">
        <w:rPr>
          <w:rFonts w:ascii="Times New Roman" w:hAnsi="Times New Roman" w:cs="Times New Roman"/>
          <w:sz w:val="28"/>
          <w:szCs w:val="28"/>
        </w:rPr>
        <w:t xml:space="preserve"> документов </w:t>
      </w:r>
      <w:r w:rsidR="003D74BD" w:rsidRPr="00B57871">
        <w:rPr>
          <w:rFonts w:ascii="Times New Roman" w:hAnsi="Times New Roman" w:cs="Times New Roman"/>
          <w:sz w:val="28"/>
          <w:szCs w:val="28"/>
        </w:rPr>
        <w:t>в части вопросов, относящихся к компетенции Отдела;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  <w:t>принимать личное участие в проведении мероприятий (совещаний, семинаров и т.д.) по вопросам, относящимся к компетенции Отдела;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  <w:t>соблюд</w:t>
      </w:r>
      <w:r w:rsidR="00F85AC9" w:rsidRPr="00B57871">
        <w:rPr>
          <w:rFonts w:ascii="Times New Roman" w:hAnsi="Times New Roman" w:cs="Times New Roman"/>
          <w:sz w:val="28"/>
          <w:szCs w:val="28"/>
        </w:rPr>
        <w:t>ать</w:t>
      </w:r>
      <w:r w:rsidRPr="00B57871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F85AC9" w:rsidRPr="00B57871">
        <w:rPr>
          <w:rFonts w:ascii="Times New Roman" w:hAnsi="Times New Roman" w:cs="Times New Roman"/>
          <w:sz w:val="28"/>
          <w:szCs w:val="28"/>
        </w:rPr>
        <w:t>а</w:t>
      </w:r>
      <w:r w:rsidRPr="00B57871">
        <w:rPr>
          <w:rFonts w:ascii="Times New Roman" w:hAnsi="Times New Roman" w:cs="Times New Roman"/>
          <w:sz w:val="28"/>
          <w:szCs w:val="28"/>
        </w:rPr>
        <w:t xml:space="preserve"> внутреннего трудового распорядка;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  <w:t>обеспечивать хранение документов Отдела и их передачу на архивное хранение;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  <w:t xml:space="preserve">выполнять поручения начальника </w:t>
      </w:r>
      <w:r w:rsidR="00F85AC9" w:rsidRPr="00B57871">
        <w:rPr>
          <w:rFonts w:ascii="Times New Roman" w:hAnsi="Times New Roman" w:cs="Times New Roman"/>
          <w:sz w:val="28"/>
          <w:szCs w:val="28"/>
        </w:rPr>
        <w:t>отдела</w:t>
      </w:r>
      <w:r w:rsidRPr="00B57871">
        <w:rPr>
          <w:rFonts w:ascii="Times New Roman" w:hAnsi="Times New Roman" w:cs="Times New Roman"/>
          <w:sz w:val="28"/>
          <w:szCs w:val="28"/>
        </w:rPr>
        <w:t>, отданные в соответствии с его компетенцией;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  <w:t>исполнять другие функции по поручению руководства Управления.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B57871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A34A80" w:rsidRPr="00B57871">
        <w:rPr>
          <w:rFonts w:ascii="Times New Roman" w:eastAsia="Calibri" w:hAnsi="Times New Roman" w:cs="Times New Roman"/>
          <w:sz w:val="28"/>
          <w:szCs w:val="28"/>
        </w:rPr>
        <w:t xml:space="preserve">государственный налоговый инспектор Отдела </w:t>
      </w:r>
      <w:r w:rsidRPr="00B57871">
        <w:rPr>
          <w:rFonts w:ascii="Times New Roman" w:eastAsia="Calibri" w:hAnsi="Times New Roman" w:cs="Times New Roman"/>
          <w:sz w:val="28"/>
          <w:szCs w:val="28"/>
        </w:rPr>
        <w:t>имеет право:</w:t>
      </w:r>
    </w:p>
    <w:p w:rsidR="00A34A80" w:rsidRPr="00B57871" w:rsidRDefault="00A34A80" w:rsidP="00A34A8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 представлять Отдел по вопросам, относящимся к его ведению;</w:t>
      </w:r>
    </w:p>
    <w:p w:rsidR="00A34A80" w:rsidRPr="00B57871" w:rsidRDefault="00A34A80" w:rsidP="00A34A8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 xml:space="preserve">- вносить предложения по совершенствованию работы Отдела и по взаимодействию с другими подразделениями </w:t>
      </w:r>
      <w:r w:rsidR="00B41E02" w:rsidRPr="00B57871">
        <w:rPr>
          <w:rFonts w:ascii="Times New Roman" w:eastAsia="Calibri" w:hAnsi="Times New Roman" w:cs="Times New Roman"/>
          <w:sz w:val="28"/>
          <w:szCs w:val="28"/>
        </w:rPr>
        <w:t>Управления</w:t>
      </w:r>
      <w:r w:rsidRPr="00B5787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34A80" w:rsidRPr="00B57871" w:rsidRDefault="00A34A80" w:rsidP="00A34A8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 xml:space="preserve">- докладывать руководству </w:t>
      </w:r>
      <w:r w:rsidR="00B41E02" w:rsidRPr="00B57871">
        <w:rPr>
          <w:rFonts w:ascii="Times New Roman" w:eastAsia="Calibri" w:hAnsi="Times New Roman" w:cs="Times New Roman"/>
          <w:sz w:val="28"/>
          <w:szCs w:val="28"/>
        </w:rPr>
        <w:t>Отдела</w:t>
      </w:r>
      <w:r w:rsidRPr="00B57871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="00092B17">
        <w:rPr>
          <w:rFonts w:ascii="Times New Roman" w:eastAsia="Calibri" w:hAnsi="Times New Roman" w:cs="Times New Roman"/>
          <w:sz w:val="28"/>
          <w:szCs w:val="28"/>
        </w:rPr>
        <w:t>бо</w:t>
      </w:r>
      <w:r w:rsidRPr="00B57871">
        <w:rPr>
          <w:rFonts w:ascii="Times New Roman" w:eastAsia="Calibri" w:hAnsi="Times New Roman" w:cs="Times New Roman"/>
          <w:sz w:val="28"/>
          <w:szCs w:val="28"/>
        </w:rPr>
        <w:t xml:space="preserve"> всех выявленных недостатках в пределах своей компетенции;</w:t>
      </w:r>
    </w:p>
    <w:p w:rsidR="00A34A80" w:rsidRPr="00B57871" w:rsidRDefault="00A34A80" w:rsidP="00A34A8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A34A80" w:rsidRPr="00B57871" w:rsidRDefault="00A34A80" w:rsidP="00A34A8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 на получение в установленном порядке информации и материалов, необходимых для исполнения должностных обязанностей;</w:t>
      </w:r>
    </w:p>
    <w:p w:rsidR="00A34A80" w:rsidRPr="00B57871" w:rsidRDefault="00A34A80" w:rsidP="00A34A8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A34A80" w:rsidRPr="00B57871" w:rsidRDefault="00A34A80" w:rsidP="00A34A8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 на переподготовку (переквалификацию) и повышение квалификации за счет средств соответствующего бюджета;</w:t>
      </w:r>
    </w:p>
    <w:p w:rsidR="00A34A80" w:rsidRPr="00B57871" w:rsidRDefault="00A34A80" w:rsidP="00A34A8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 на пенсионное обеспечение с учетом стажа государственной службы;</w:t>
      </w:r>
    </w:p>
    <w:p w:rsidR="00A34A80" w:rsidRPr="00B57871" w:rsidRDefault="00A34A80" w:rsidP="00A34A8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 на проведение по его требованию служебного расследования для опровержения сведений, порочащих его честь и достоинство;</w:t>
      </w:r>
    </w:p>
    <w:p w:rsidR="00A34A80" w:rsidRPr="00B57871" w:rsidRDefault="00A34A80" w:rsidP="00A34A8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 xml:space="preserve">- на объединение в профессиональные союзы (ассоциации) для защиты </w:t>
      </w:r>
      <w:r w:rsidRPr="00B57871">
        <w:rPr>
          <w:rFonts w:ascii="Times New Roman" w:eastAsia="Calibri" w:hAnsi="Times New Roman" w:cs="Times New Roman"/>
          <w:sz w:val="28"/>
          <w:szCs w:val="28"/>
        </w:rPr>
        <w:lastRenderedPageBreak/>
        <w:t>своих прав, социально - экономических и профессиональных интересов;</w:t>
      </w:r>
    </w:p>
    <w:p w:rsidR="00A34A80" w:rsidRPr="00B57871" w:rsidRDefault="00A34A80" w:rsidP="00A34A8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 в необходимых случаях выезжать в служебные командировки;</w:t>
      </w:r>
    </w:p>
    <w:p w:rsidR="00A34A80" w:rsidRPr="00B57871" w:rsidRDefault="00A34A80" w:rsidP="00A34A8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57871">
        <w:rPr>
          <w:rFonts w:ascii="Times New Roman" w:eastAsia="Calibri" w:hAnsi="Times New Roman" w:cs="Times New Roman"/>
          <w:sz w:val="28"/>
          <w:szCs w:val="28"/>
        </w:rPr>
        <w:t>- 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B57871">
        <w:rPr>
          <w:rFonts w:ascii="Times New Roman" w:eastAsia="Calibri" w:hAnsi="Times New Roman" w:cs="Times New Roman"/>
          <w:sz w:val="28"/>
          <w:szCs w:val="28"/>
        </w:rPr>
        <w:t xml:space="preserve"> с государственной службы;</w:t>
      </w:r>
    </w:p>
    <w:p w:rsidR="00A34A80" w:rsidRPr="00B57871" w:rsidRDefault="00A34A80" w:rsidP="00A34A8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</w:t>
      </w:r>
      <w:r w:rsidRPr="00B57871">
        <w:rPr>
          <w:rFonts w:ascii="Times New Roman" w:eastAsia="Calibri" w:hAnsi="Times New Roman" w:cs="Times New Roman"/>
          <w:sz w:val="28"/>
          <w:szCs w:val="28"/>
        </w:rPr>
        <w:tab/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A34A80" w:rsidRPr="00B57871" w:rsidRDefault="00A34A80" w:rsidP="00A34A8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</w:t>
      </w:r>
      <w:r w:rsidRPr="00B57871">
        <w:rPr>
          <w:rFonts w:ascii="Times New Roman" w:eastAsia="Calibri" w:hAnsi="Times New Roman" w:cs="Times New Roman"/>
          <w:sz w:val="28"/>
          <w:szCs w:val="28"/>
        </w:rPr>
        <w:tab/>
        <w:t>на пользование другими правами, предусмотренными законодательными и нормативными актами.</w:t>
      </w:r>
    </w:p>
    <w:p w:rsidR="009C3B8B" w:rsidRPr="00B57871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C011DF">
        <w:rPr>
          <w:rFonts w:ascii="Times New Roman" w:hAnsi="Times New Roman" w:cs="Times New Roman"/>
          <w:sz w:val="28"/>
          <w:szCs w:val="28"/>
        </w:rPr>
        <w:t>Г</w:t>
      </w:r>
      <w:r w:rsidR="00520219" w:rsidRPr="00B57871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Отдела </w:t>
      </w:r>
      <w:r w:rsidRPr="00B57871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Pr="00B57871">
        <w:rPr>
          <w:rFonts w:ascii="Times New Roman" w:eastAsia="Calibri" w:hAnsi="Times New Roman" w:cs="Times New Roman"/>
          <w:sz w:val="28"/>
          <w:szCs w:val="28"/>
        </w:rPr>
        <w:t>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Положением об Управлении  Федеральной налоговой службы по Республике Дагестан и иными нормативными правовыми актами.</w:t>
      </w:r>
      <w:proofErr w:type="gramEnd"/>
    </w:p>
    <w:p w:rsidR="005F2229" w:rsidRPr="00B57871" w:rsidRDefault="009C3B8B" w:rsidP="005F2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11. </w:t>
      </w:r>
      <w:r w:rsidR="00C011DF">
        <w:rPr>
          <w:rFonts w:ascii="Times New Roman" w:hAnsi="Times New Roman" w:cs="Times New Roman"/>
          <w:sz w:val="28"/>
          <w:szCs w:val="28"/>
        </w:rPr>
        <w:t>Г</w:t>
      </w:r>
      <w:r w:rsidR="00520219" w:rsidRPr="00B57871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Отдела </w:t>
      </w:r>
      <w:r w:rsidRPr="00B57871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C3B8B" w:rsidRPr="00B57871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C3B8B" w:rsidRPr="00B57871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2744E3" w:rsidRPr="00B57871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B57871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  <w:proofErr w:type="gramStart"/>
      <w:r w:rsidRPr="00B57871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proofErr w:type="gramEnd"/>
    </w:p>
    <w:p w:rsidR="009C3B8B" w:rsidRPr="00B57871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9C3B8B" w:rsidRPr="00B57871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B57871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CA718E" w:rsidRPr="00B57871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Отдела </w:t>
      </w:r>
      <w:r w:rsidRPr="00B57871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9C3B8B" w:rsidRPr="00B57871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 внесения предложений по совершенствованию</w:t>
      </w:r>
      <w:r w:rsidR="00371809" w:rsidRPr="00B57871">
        <w:rPr>
          <w:rFonts w:ascii="Times New Roman" w:eastAsia="Calibri" w:hAnsi="Times New Roman" w:cs="Times New Roman"/>
          <w:sz w:val="28"/>
          <w:szCs w:val="28"/>
        </w:rPr>
        <w:t xml:space="preserve"> администрирования налогов, входящих в компетенцию Отдела</w:t>
      </w:r>
      <w:r w:rsidRPr="00B5787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C3B8B" w:rsidRPr="00B57871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 xml:space="preserve">- получения </w:t>
      </w:r>
      <w:r w:rsidR="00371809" w:rsidRPr="00B57871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B57871">
        <w:rPr>
          <w:rFonts w:ascii="Times New Roman" w:eastAsia="Calibri" w:hAnsi="Times New Roman" w:cs="Times New Roman"/>
          <w:sz w:val="28"/>
          <w:szCs w:val="28"/>
        </w:rPr>
        <w:t xml:space="preserve">подведомственных инспекций, материалов и документов, необходимых для деятельности </w:t>
      </w:r>
      <w:r w:rsidR="00371809" w:rsidRPr="00B57871">
        <w:rPr>
          <w:rFonts w:ascii="Times New Roman" w:eastAsia="Calibri" w:hAnsi="Times New Roman" w:cs="Times New Roman"/>
          <w:sz w:val="28"/>
          <w:szCs w:val="28"/>
        </w:rPr>
        <w:t>О</w:t>
      </w:r>
      <w:r w:rsidRPr="00B57871">
        <w:rPr>
          <w:rFonts w:ascii="Times New Roman" w:eastAsia="Calibri" w:hAnsi="Times New Roman" w:cs="Times New Roman"/>
          <w:sz w:val="28"/>
          <w:szCs w:val="28"/>
        </w:rPr>
        <w:t>тдела;</w:t>
      </w:r>
    </w:p>
    <w:p w:rsidR="00371809" w:rsidRPr="00B57871" w:rsidRDefault="0062563F" w:rsidP="0062563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C3B8B" w:rsidRPr="00B57871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371809" w:rsidRPr="00B57871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Отдела </w:t>
      </w:r>
      <w:r w:rsidR="009C3B8B" w:rsidRPr="00B57871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</w:t>
      </w:r>
      <w:r w:rsidR="00371809" w:rsidRPr="00B57871">
        <w:rPr>
          <w:rFonts w:ascii="Times New Roman" w:hAnsi="Times New Roman" w:cs="Times New Roman"/>
          <w:sz w:val="28"/>
          <w:szCs w:val="28"/>
        </w:rPr>
        <w:t>,</w:t>
      </w:r>
      <w:r w:rsidR="009C3B8B" w:rsidRPr="00B57871">
        <w:rPr>
          <w:rFonts w:ascii="Times New Roman" w:hAnsi="Times New Roman" w:cs="Times New Roman"/>
          <w:sz w:val="28"/>
          <w:szCs w:val="28"/>
        </w:rPr>
        <w:t xml:space="preserve"> предусмотренным Положением об </w:t>
      </w:r>
      <w:r w:rsidR="005F2229" w:rsidRPr="00B57871">
        <w:rPr>
          <w:rFonts w:ascii="Times New Roman" w:hAnsi="Times New Roman" w:cs="Times New Roman"/>
          <w:sz w:val="28"/>
          <w:szCs w:val="28"/>
        </w:rPr>
        <w:t>Управлении</w:t>
      </w:r>
      <w:r w:rsidR="009C3B8B" w:rsidRPr="00B57871">
        <w:rPr>
          <w:rFonts w:ascii="Times New Roman" w:hAnsi="Times New Roman" w:cs="Times New Roman"/>
          <w:sz w:val="28"/>
          <w:szCs w:val="28"/>
        </w:rPr>
        <w:t>, Положением об отделе, иными нормативными актами, в соответствии с должностными обязанностями.</w:t>
      </w:r>
      <w:r w:rsidR="00371809" w:rsidRPr="00B57871">
        <w:rPr>
          <w:sz w:val="28"/>
          <w:szCs w:val="28"/>
        </w:rPr>
        <w:t xml:space="preserve"> </w:t>
      </w:r>
      <w:r w:rsidR="00371809" w:rsidRPr="00B57871">
        <w:rPr>
          <w:rFonts w:ascii="Times New Roman" w:hAnsi="Times New Roman" w:cs="Times New Roman"/>
          <w:sz w:val="28"/>
          <w:szCs w:val="28"/>
        </w:rPr>
        <w:tab/>
      </w:r>
    </w:p>
    <w:p w:rsidR="009C3B8B" w:rsidRPr="00B57871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B57871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853A04" w:rsidRPr="00B57871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B5787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C3B8B" w:rsidRPr="00B57871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3A04" w:rsidRPr="00B57871" w:rsidRDefault="009C3B8B" w:rsidP="00853A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14. </w:t>
      </w:r>
      <w:r w:rsidR="006F3DE2">
        <w:rPr>
          <w:rFonts w:ascii="Times New Roman" w:hAnsi="Times New Roman" w:cs="Times New Roman"/>
          <w:sz w:val="28"/>
          <w:szCs w:val="28"/>
        </w:rPr>
        <w:t>Г</w:t>
      </w:r>
      <w:r w:rsidR="00853A04" w:rsidRPr="00B57871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Отдела </w:t>
      </w:r>
      <w:r w:rsidRPr="00B57871">
        <w:rPr>
          <w:rFonts w:ascii="Times New Roman" w:hAnsi="Times New Roman" w:cs="Times New Roman"/>
          <w:sz w:val="28"/>
          <w:szCs w:val="28"/>
        </w:rPr>
        <w:t xml:space="preserve">в соответствии со своей </w:t>
      </w:r>
      <w:r w:rsidRPr="00B57871">
        <w:rPr>
          <w:rFonts w:ascii="Times New Roman" w:hAnsi="Times New Roman" w:cs="Times New Roman"/>
          <w:sz w:val="28"/>
          <w:szCs w:val="28"/>
        </w:rPr>
        <w:lastRenderedPageBreak/>
        <w:t xml:space="preserve">компетенцией вправе участвовать в подготовке (обсуждении) </w:t>
      </w:r>
      <w:r w:rsidR="00853A04" w:rsidRPr="00B57871">
        <w:rPr>
          <w:rFonts w:ascii="Times New Roman" w:hAnsi="Times New Roman" w:cs="Times New Roman"/>
          <w:sz w:val="28"/>
          <w:szCs w:val="28"/>
        </w:rPr>
        <w:t xml:space="preserve">проектов законодательных и иных нормативных актов о налогообложении доходов физических лиц, государственной пошлины, администрируемой налоговыми органами и страховых взносов. </w:t>
      </w:r>
    </w:p>
    <w:p w:rsidR="00853A04" w:rsidRPr="00B57871" w:rsidRDefault="00853A04" w:rsidP="00853A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15. </w:t>
      </w:r>
      <w:r w:rsidR="006F3DE2">
        <w:rPr>
          <w:rFonts w:ascii="Times New Roman" w:hAnsi="Times New Roman" w:cs="Times New Roman"/>
          <w:sz w:val="28"/>
          <w:szCs w:val="28"/>
        </w:rPr>
        <w:t>Г</w:t>
      </w:r>
      <w:r w:rsidRPr="00B57871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Отдела в соответствии со своей компетенцией обязан участвовать в подготовке (обсуждении) следующих проектов: </w:t>
      </w:r>
    </w:p>
    <w:p w:rsidR="00853A04" w:rsidRPr="00B57871" w:rsidRDefault="00853A04" w:rsidP="00853A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  <w:t>положений об отделе;</w:t>
      </w:r>
    </w:p>
    <w:p w:rsidR="00853A04" w:rsidRPr="00B57871" w:rsidRDefault="00853A04" w:rsidP="00853A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  <w:t>графика отпусков гражданских служащих отдела;</w:t>
      </w:r>
    </w:p>
    <w:p w:rsidR="00853A04" w:rsidRPr="00B57871" w:rsidRDefault="00853A04" w:rsidP="00853A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  <w:t>иных актов по поручению непосредственного начальника.</w:t>
      </w:r>
    </w:p>
    <w:p w:rsidR="009C3B8B" w:rsidRPr="00B57871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B57871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9C3B8B" w:rsidRPr="00B57871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9C3B8B" w:rsidRPr="00B57871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9C3B8B" w:rsidRPr="00B57871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B57871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B3718E" w:rsidRPr="00B57871">
        <w:rPr>
          <w:rFonts w:ascii="Times New Roman" w:hAnsi="Times New Roman" w:cs="Times New Roman"/>
          <w:sz w:val="28"/>
          <w:szCs w:val="28"/>
        </w:rPr>
        <w:t>государственный налоговый инспектор Отдела</w:t>
      </w:r>
      <w:r w:rsidRPr="00B57871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C3B8B" w:rsidRPr="00B57871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B57871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9C3B8B" w:rsidRPr="00B57871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B57871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B57871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624C6C" w:rsidRPr="00B57871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Отдела </w:t>
      </w:r>
      <w:r w:rsidRPr="00B57871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B57871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B57871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</w:t>
      </w:r>
      <w:r w:rsidR="00811619" w:rsidRPr="00B57871">
        <w:rPr>
          <w:rFonts w:ascii="Times New Roman" w:hAnsi="Times New Roman" w:cs="Times New Roman"/>
          <w:sz w:val="28"/>
          <w:szCs w:val="28"/>
        </w:rPr>
        <w:t xml:space="preserve"> Федерации от 12.08.2002 N 885 «</w:t>
      </w:r>
      <w:r w:rsidRPr="00B57871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</w:t>
      </w:r>
      <w:r w:rsidR="00811619" w:rsidRPr="00B57871">
        <w:rPr>
          <w:rFonts w:ascii="Times New Roman" w:hAnsi="Times New Roman" w:cs="Times New Roman"/>
          <w:sz w:val="28"/>
          <w:szCs w:val="28"/>
        </w:rPr>
        <w:t>едения государственных служащих»</w:t>
      </w:r>
      <w:r w:rsidRPr="00B57871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</w:t>
      </w:r>
      <w:proofErr w:type="gramEnd"/>
      <w:r w:rsidRPr="00B57871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Pr="00B57871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B57871">
        <w:rPr>
          <w:rFonts w:ascii="Times New Roman" w:hAnsi="Times New Roman" w:cs="Times New Roman"/>
          <w:sz w:val="28"/>
          <w:szCs w:val="28"/>
        </w:rPr>
        <w:t xml:space="preserve"> Фед</w:t>
      </w:r>
      <w:r w:rsidR="00811619" w:rsidRPr="00B57871">
        <w:rPr>
          <w:rFonts w:ascii="Times New Roman" w:hAnsi="Times New Roman" w:cs="Times New Roman"/>
          <w:sz w:val="28"/>
          <w:szCs w:val="28"/>
        </w:rPr>
        <w:t>ерального закона от 27.07.2004 № 79-ФЗ «</w:t>
      </w:r>
      <w:r w:rsidRPr="00B57871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811619" w:rsidRPr="00B57871">
        <w:rPr>
          <w:rFonts w:ascii="Times New Roman" w:hAnsi="Times New Roman" w:cs="Times New Roman"/>
          <w:sz w:val="28"/>
          <w:szCs w:val="28"/>
        </w:rPr>
        <w:t>»</w:t>
      </w:r>
      <w:r w:rsidRPr="00B57871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C3B8B" w:rsidRPr="00B57871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9C3B8B" w:rsidRPr="00B57871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B57871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B57871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9C3B8B" w:rsidRPr="00B57871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9C3B8B" w:rsidRPr="00B57871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84D" w:rsidRPr="00B57871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14084D" w:rsidRPr="00B57871">
        <w:rPr>
          <w:rFonts w:ascii="Times New Roman" w:eastAsia="Calibri" w:hAnsi="Times New Roman" w:cs="Times New Roman"/>
          <w:sz w:val="28"/>
          <w:szCs w:val="28"/>
        </w:rPr>
        <w:t>государственный налоговый инспектор Отдела участвует в индивидуальном информировании налогоплательщиков в письменной форме в соответствии с положениями Административного регламента ФНС России по бесплатному информированию налогоплательщиков, утвержденного приказом Минфина России от 02.07.2012        № 99н.</w:t>
      </w:r>
    </w:p>
    <w:p w:rsidR="009C3B8B" w:rsidRPr="00B57871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lastRenderedPageBreak/>
        <w:t>IX. Показатели эффективности и результативности</w:t>
      </w:r>
    </w:p>
    <w:p w:rsidR="009C3B8B" w:rsidRPr="00B57871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C3B8B" w:rsidRPr="00B57871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B57871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2D3135" w:rsidRPr="00B5787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Отдела</w:t>
      </w:r>
      <w:r w:rsidRPr="00B57871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9C3B8B" w:rsidRPr="00B57871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C3B8B" w:rsidRPr="00B57871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C3B8B" w:rsidRPr="00B57871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C3B8B" w:rsidRPr="00B57871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C3B8B" w:rsidRPr="00B57871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C3B8B" w:rsidRPr="00B57871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C3B8B" w:rsidRPr="00B57871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C3B8B" w:rsidRPr="00B57871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2563F" w:rsidRDefault="0062563F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2563F" w:rsidRDefault="0062563F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2563F" w:rsidRDefault="0062563F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2563F" w:rsidRDefault="0062563F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2563F" w:rsidRDefault="0062563F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2563F" w:rsidRDefault="0062563F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2563F" w:rsidRDefault="0062563F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2563F" w:rsidRDefault="0062563F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2563F" w:rsidRDefault="0062563F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2563F" w:rsidRDefault="0062563F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2563F" w:rsidRDefault="0062563F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2563F" w:rsidRDefault="0062563F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2563F" w:rsidRDefault="0062563F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2563F" w:rsidRDefault="0062563F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2563F" w:rsidRDefault="0062563F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2563F" w:rsidRDefault="0062563F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2563F" w:rsidRDefault="0062563F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2563F" w:rsidRDefault="0062563F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0" w:name="_GoBack"/>
      <w:bookmarkEnd w:id="30"/>
      <w:r w:rsidRPr="00887B90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E2620C" w:rsidRPr="00887B90" w:rsidRDefault="00E2620C" w:rsidP="00E262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993"/>
        <w:gridCol w:w="1842"/>
        <w:gridCol w:w="1843"/>
      </w:tblGrid>
      <w:tr w:rsidR="00E2620C" w:rsidRPr="004A2E2B" w:rsidTr="00DB30CA">
        <w:tc>
          <w:tcPr>
            <w:tcW w:w="567" w:type="dxa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993" w:type="dxa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842" w:type="dxa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843" w:type="dxa"/>
          </w:tcPr>
          <w:p w:rsidR="00E2620C" w:rsidRPr="004A2E2B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E2620C" w:rsidRPr="004A2E2B" w:rsidTr="00DB30CA">
        <w:tc>
          <w:tcPr>
            <w:tcW w:w="567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E2620C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B30CA" w:rsidRDefault="00DB30CA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B30CA" w:rsidRPr="004A2E2B" w:rsidRDefault="00DB30CA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93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2620C" w:rsidRPr="004A2E2B" w:rsidTr="00DB30CA">
        <w:tc>
          <w:tcPr>
            <w:tcW w:w="567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93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2620C" w:rsidRPr="004A2E2B" w:rsidRDefault="00E2620C" w:rsidP="009B3DFD">
      <w:pPr>
        <w:pStyle w:val="ConsPlusNormal"/>
        <w:jc w:val="both"/>
        <w:rPr>
          <w:rFonts w:ascii="Times New Roman" w:hAnsi="Times New Roman" w:cs="Times New Roman"/>
        </w:rPr>
      </w:pPr>
    </w:p>
    <w:sectPr w:rsidR="00E2620C" w:rsidRPr="004A2E2B" w:rsidSect="00472CF3">
      <w:headerReference w:type="default" r:id="rId15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674" w:rsidRDefault="00872674" w:rsidP="00E86B28">
      <w:pPr>
        <w:spacing w:after="0" w:line="240" w:lineRule="auto"/>
      </w:pPr>
      <w:r>
        <w:separator/>
      </w:r>
    </w:p>
  </w:endnote>
  <w:endnote w:type="continuationSeparator" w:id="0">
    <w:p w:rsidR="00872674" w:rsidRDefault="00872674" w:rsidP="00E86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674" w:rsidRDefault="00872674" w:rsidP="00E86B28">
      <w:pPr>
        <w:spacing w:after="0" w:line="240" w:lineRule="auto"/>
      </w:pPr>
      <w:r>
        <w:separator/>
      </w:r>
    </w:p>
  </w:footnote>
  <w:footnote w:type="continuationSeparator" w:id="0">
    <w:p w:rsidR="00872674" w:rsidRDefault="00872674" w:rsidP="00E86B28">
      <w:pPr>
        <w:spacing w:after="0" w:line="240" w:lineRule="auto"/>
      </w:pPr>
      <w:r>
        <w:continuationSeparator/>
      </w:r>
    </w:p>
  </w:footnote>
  <w:footnote w:id="1">
    <w:p w:rsidR="00282FA7" w:rsidRPr="00511B14" w:rsidRDefault="00282FA7" w:rsidP="00282FA7">
      <w:pPr>
        <w:pStyle w:val="aa"/>
        <w:rPr>
          <w:rFonts w:ascii="Times New Roman" w:hAnsi="Times New Roman"/>
          <w:sz w:val="18"/>
          <w:szCs w:val="18"/>
        </w:rPr>
      </w:pPr>
      <w:r w:rsidRPr="00511B14">
        <w:rPr>
          <w:rStyle w:val="ac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2">
    <w:p w:rsidR="00282FA7" w:rsidRPr="00307907" w:rsidRDefault="00282FA7" w:rsidP="00282FA7">
      <w:pPr>
        <w:pStyle w:val="aa"/>
        <w:rPr>
          <w:rFonts w:ascii="Times New Roman" w:hAnsi="Times New Roman"/>
        </w:rPr>
      </w:pPr>
      <w:r w:rsidRPr="00511B14">
        <w:rPr>
          <w:rStyle w:val="ac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2017, № 4, ст. 640).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6104009"/>
      <w:docPartObj>
        <w:docPartGallery w:val="Page Numbers (Top of Page)"/>
        <w:docPartUnique/>
      </w:docPartObj>
    </w:sdtPr>
    <w:sdtEndPr/>
    <w:sdtContent>
      <w:p w:rsidR="00282FA7" w:rsidRDefault="00BC22FE">
        <w:pPr>
          <w:pStyle w:val="af"/>
          <w:jc w:val="center"/>
        </w:pPr>
        <w:r>
          <w:fldChar w:fldCharType="begin"/>
        </w:r>
        <w:r w:rsidR="00282FA7">
          <w:instrText>PAGE   \* MERGEFORMAT</w:instrText>
        </w:r>
        <w:r>
          <w:fldChar w:fldCharType="separate"/>
        </w:r>
        <w:r w:rsidR="0062563F">
          <w:rPr>
            <w:noProof/>
          </w:rPr>
          <w:t>12</w:t>
        </w:r>
        <w:r>
          <w:fldChar w:fldCharType="end"/>
        </w:r>
      </w:p>
    </w:sdtContent>
  </w:sdt>
  <w:p w:rsidR="00282FA7" w:rsidRDefault="00282FA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BF61ACE"/>
    <w:multiLevelType w:val="hybridMultilevel"/>
    <w:tmpl w:val="1324B9E2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E4D3014"/>
    <w:multiLevelType w:val="hybridMultilevel"/>
    <w:tmpl w:val="C2F48F5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D74492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F172450"/>
    <w:multiLevelType w:val="hybridMultilevel"/>
    <w:tmpl w:val="855CBF8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5151B7"/>
    <w:multiLevelType w:val="hybridMultilevel"/>
    <w:tmpl w:val="C23E6340"/>
    <w:lvl w:ilvl="0" w:tplc="7054C212">
      <w:start w:val="1"/>
      <w:numFmt w:val="decimal"/>
      <w:lvlText w:val="3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4D304E"/>
    <w:multiLevelType w:val="hybridMultilevel"/>
    <w:tmpl w:val="9B60196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0">
    <w:nsid w:val="60C356A8"/>
    <w:multiLevelType w:val="hybridMultilevel"/>
    <w:tmpl w:val="B28E729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584B72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3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5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5EC2702"/>
    <w:multiLevelType w:val="hybridMultilevel"/>
    <w:tmpl w:val="06AAF88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556608"/>
    <w:multiLevelType w:val="hybridMultilevel"/>
    <w:tmpl w:val="3988760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AB5965"/>
    <w:multiLevelType w:val="hybridMultilevel"/>
    <w:tmpl w:val="5D782E7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12"/>
  </w:num>
  <w:num w:numId="7">
    <w:abstractNumId w:val="19"/>
  </w:num>
  <w:num w:numId="8">
    <w:abstractNumId w:val="13"/>
  </w:num>
  <w:num w:numId="9">
    <w:abstractNumId w:val="15"/>
  </w:num>
  <w:num w:numId="10">
    <w:abstractNumId w:val="14"/>
  </w:num>
  <w:num w:numId="11">
    <w:abstractNumId w:val="3"/>
  </w:num>
  <w:num w:numId="12">
    <w:abstractNumId w:val="6"/>
  </w:num>
  <w:num w:numId="13">
    <w:abstractNumId w:val="7"/>
  </w:num>
  <w:num w:numId="14">
    <w:abstractNumId w:val="5"/>
  </w:num>
  <w:num w:numId="15">
    <w:abstractNumId w:val="17"/>
  </w:num>
  <w:num w:numId="16">
    <w:abstractNumId w:val="10"/>
  </w:num>
  <w:num w:numId="17">
    <w:abstractNumId w:val="4"/>
  </w:num>
  <w:num w:numId="18">
    <w:abstractNumId w:val="8"/>
  </w:num>
  <w:num w:numId="19">
    <w:abstractNumId w:val="1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20C"/>
    <w:rsid w:val="00000775"/>
    <w:rsid w:val="00007CDD"/>
    <w:rsid w:val="00020E6E"/>
    <w:rsid w:val="00025B57"/>
    <w:rsid w:val="0003664F"/>
    <w:rsid w:val="00036937"/>
    <w:rsid w:val="000623A8"/>
    <w:rsid w:val="00066492"/>
    <w:rsid w:val="00084EA5"/>
    <w:rsid w:val="00092B17"/>
    <w:rsid w:val="00093ADC"/>
    <w:rsid w:val="0009494F"/>
    <w:rsid w:val="000A110D"/>
    <w:rsid w:val="000A207D"/>
    <w:rsid w:val="000A4D77"/>
    <w:rsid w:val="000B05C1"/>
    <w:rsid w:val="000C0ADD"/>
    <w:rsid w:val="000C4AAD"/>
    <w:rsid w:val="000F3907"/>
    <w:rsid w:val="000F49A9"/>
    <w:rsid w:val="001127DF"/>
    <w:rsid w:val="0011421D"/>
    <w:rsid w:val="00116384"/>
    <w:rsid w:val="0013551E"/>
    <w:rsid w:val="0014084D"/>
    <w:rsid w:val="00145A81"/>
    <w:rsid w:val="00152B9C"/>
    <w:rsid w:val="0016068D"/>
    <w:rsid w:val="001813CB"/>
    <w:rsid w:val="00192C41"/>
    <w:rsid w:val="0019324D"/>
    <w:rsid w:val="00193C72"/>
    <w:rsid w:val="00196A5E"/>
    <w:rsid w:val="001B57B6"/>
    <w:rsid w:val="001C2A31"/>
    <w:rsid w:val="001D445B"/>
    <w:rsid w:val="001E4650"/>
    <w:rsid w:val="001E5E1D"/>
    <w:rsid w:val="001E6F5F"/>
    <w:rsid w:val="001F228A"/>
    <w:rsid w:val="001F42D1"/>
    <w:rsid w:val="001F68B8"/>
    <w:rsid w:val="002121C6"/>
    <w:rsid w:val="00212745"/>
    <w:rsid w:val="002138C5"/>
    <w:rsid w:val="002140EC"/>
    <w:rsid w:val="00225374"/>
    <w:rsid w:val="002310B9"/>
    <w:rsid w:val="00233297"/>
    <w:rsid w:val="00237069"/>
    <w:rsid w:val="002538B0"/>
    <w:rsid w:val="002620FD"/>
    <w:rsid w:val="002744E3"/>
    <w:rsid w:val="00280BCB"/>
    <w:rsid w:val="00282FA7"/>
    <w:rsid w:val="00292AE4"/>
    <w:rsid w:val="002B0E0C"/>
    <w:rsid w:val="002B6F41"/>
    <w:rsid w:val="002D15A0"/>
    <w:rsid w:val="002D3135"/>
    <w:rsid w:val="002E7E62"/>
    <w:rsid w:val="002F0C58"/>
    <w:rsid w:val="002F126F"/>
    <w:rsid w:val="002F55FD"/>
    <w:rsid w:val="002F7CAF"/>
    <w:rsid w:val="00303E98"/>
    <w:rsid w:val="003114CE"/>
    <w:rsid w:val="00314B90"/>
    <w:rsid w:val="00325126"/>
    <w:rsid w:val="00343C19"/>
    <w:rsid w:val="00344D94"/>
    <w:rsid w:val="00347C23"/>
    <w:rsid w:val="00351E3A"/>
    <w:rsid w:val="00362435"/>
    <w:rsid w:val="00364A8E"/>
    <w:rsid w:val="00371809"/>
    <w:rsid w:val="00373178"/>
    <w:rsid w:val="00375CAD"/>
    <w:rsid w:val="00385312"/>
    <w:rsid w:val="003B2AE2"/>
    <w:rsid w:val="003B2C79"/>
    <w:rsid w:val="003C0D58"/>
    <w:rsid w:val="003C6F79"/>
    <w:rsid w:val="003D74BD"/>
    <w:rsid w:val="003E3349"/>
    <w:rsid w:val="003F198B"/>
    <w:rsid w:val="003F1E27"/>
    <w:rsid w:val="003F36E3"/>
    <w:rsid w:val="003F52BC"/>
    <w:rsid w:val="00400112"/>
    <w:rsid w:val="004005C6"/>
    <w:rsid w:val="00401F3D"/>
    <w:rsid w:val="00403318"/>
    <w:rsid w:val="00417365"/>
    <w:rsid w:val="004316C1"/>
    <w:rsid w:val="00440ECD"/>
    <w:rsid w:val="004431E2"/>
    <w:rsid w:val="00446CEC"/>
    <w:rsid w:val="00451739"/>
    <w:rsid w:val="00457DBF"/>
    <w:rsid w:val="00472CF3"/>
    <w:rsid w:val="004A2E2B"/>
    <w:rsid w:val="004B08DB"/>
    <w:rsid w:val="004C1233"/>
    <w:rsid w:val="004C5147"/>
    <w:rsid w:val="004C53BB"/>
    <w:rsid w:val="004C61F2"/>
    <w:rsid w:val="004D6D1A"/>
    <w:rsid w:val="004F1C85"/>
    <w:rsid w:val="004F742B"/>
    <w:rsid w:val="00503052"/>
    <w:rsid w:val="00503AE8"/>
    <w:rsid w:val="0050755D"/>
    <w:rsid w:val="00512349"/>
    <w:rsid w:val="00520219"/>
    <w:rsid w:val="00521B59"/>
    <w:rsid w:val="0052319C"/>
    <w:rsid w:val="0052645F"/>
    <w:rsid w:val="0052674F"/>
    <w:rsid w:val="00530F83"/>
    <w:rsid w:val="00545E12"/>
    <w:rsid w:val="0056283A"/>
    <w:rsid w:val="00585CD5"/>
    <w:rsid w:val="00592700"/>
    <w:rsid w:val="005C080F"/>
    <w:rsid w:val="005C24C3"/>
    <w:rsid w:val="005C5BD1"/>
    <w:rsid w:val="005C5DDF"/>
    <w:rsid w:val="005D50CB"/>
    <w:rsid w:val="005D6940"/>
    <w:rsid w:val="005E1755"/>
    <w:rsid w:val="005E29BD"/>
    <w:rsid w:val="005E4269"/>
    <w:rsid w:val="005F2229"/>
    <w:rsid w:val="005F4309"/>
    <w:rsid w:val="006058D3"/>
    <w:rsid w:val="00606B66"/>
    <w:rsid w:val="006201CB"/>
    <w:rsid w:val="00624C6C"/>
    <w:rsid w:val="006253F0"/>
    <w:rsid w:val="0062563F"/>
    <w:rsid w:val="006576B7"/>
    <w:rsid w:val="00663C53"/>
    <w:rsid w:val="006838D8"/>
    <w:rsid w:val="0069300B"/>
    <w:rsid w:val="00696B95"/>
    <w:rsid w:val="00696E68"/>
    <w:rsid w:val="006A3250"/>
    <w:rsid w:val="006C660C"/>
    <w:rsid w:val="006E25D6"/>
    <w:rsid w:val="006F0700"/>
    <w:rsid w:val="006F3DE2"/>
    <w:rsid w:val="006F5099"/>
    <w:rsid w:val="006F54CF"/>
    <w:rsid w:val="00711653"/>
    <w:rsid w:val="007117FE"/>
    <w:rsid w:val="00717EE4"/>
    <w:rsid w:val="00720F83"/>
    <w:rsid w:val="00733A72"/>
    <w:rsid w:val="0073512A"/>
    <w:rsid w:val="00746B44"/>
    <w:rsid w:val="00754EE2"/>
    <w:rsid w:val="00760054"/>
    <w:rsid w:val="007609EA"/>
    <w:rsid w:val="00761127"/>
    <w:rsid w:val="007637FD"/>
    <w:rsid w:val="00773E1E"/>
    <w:rsid w:val="00774362"/>
    <w:rsid w:val="00775368"/>
    <w:rsid w:val="00786055"/>
    <w:rsid w:val="00787650"/>
    <w:rsid w:val="007A2880"/>
    <w:rsid w:val="007B784F"/>
    <w:rsid w:val="007E02FD"/>
    <w:rsid w:val="007E1A1B"/>
    <w:rsid w:val="00811619"/>
    <w:rsid w:val="00811BF6"/>
    <w:rsid w:val="00853A04"/>
    <w:rsid w:val="00855FBF"/>
    <w:rsid w:val="00872674"/>
    <w:rsid w:val="0088076C"/>
    <w:rsid w:val="00887923"/>
    <w:rsid w:val="00887B90"/>
    <w:rsid w:val="00893017"/>
    <w:rsid w:val="0089346B"/>
    <w:rsid w:val="008A42C1"/>
    <w:rsid w:val="008B027D"/>
    <w:rsid w:val="008B0485"/>
    <w:rsid w:val="008B7A2E"/>
    <w:rsid w:val="008B7E7A"/>
    <w:rsid w:val="008C760F"/>
    <w:rsid w:val="008D5636"/>
    <w:rsid w:val="008E4F5B"/>
    <w:rsid w:val="008E6CD0"/>
    <w:rsid w:val="008F3B40"/>
    <w:rsid w:val="008F43ED"/>
    <w:rsid w:val="008F74F0"/>
    <w:rsid w:val="008F7E29"/>
    <w:rsid w:val="00907DB7"/>
    <w:rsid w:val="00912ADD"/>
    <w:rsid w:val="009148E5"/>
    <w:rsid w:val="009266BB"/>
    <w:rsid w:val="00927D5E"/>
    <w:rsid w:val="00940F18"/>
    <w:rsid w:val="009442C3"/>
    <w:rsid w:val="00952E43"/>
    <w:rsid w:val="00957EAD"/>
    <w:rsid w:val="00963366"/>
    <w:rsid w:val="0096747D"/>
    <w:rsid w:val="00973368"/>
    <w:rsid w:val="00987D7C"/>
    <w:rsid w:val="0099179A"/>
    <w:rsid w:val="009A4571"/>
    <w:rsid w:val="009B3DFD"/>
    <w:rsid w:val="009C26BB"/>
    <w:rsid w:val="009C3673"/>
    <w:rsid w:val="009C3B8B"/>
    <w:rsid w:val="009C51B1"/>
    <w:rsid w:val="009D577D"/>
    <w:rsid w:val="009E1799"/>
    <w:rsid w:val="009F050E"/>
    <w:rsid w:val="00A06A49"/>
    <w:rsid w:val="00A13FBD"/>
    <w:rsid w:val="00A32DA4"/>
    <w:rsid w:val="00A34A80"/>
    <w:rsid w:val="00A367D2"/>
    <w:rsid w:val="00A5441E"/>
    <w:rsid w:val="00A61F84"/>
    <w:rsid w:val="00A72203"/>
    <w:rsid w:val="00A73900"/>
    <w:rsid w:val="00A777E6"/>
    <w:rsid w:val="00A82202"/>
    <w:rsid w:val="00A841F4"/>
    <w:rsid w:val="00A85826"/>
    <w:rsid w:val="00A86B2C"/>
    <w:rsid w:val="00A86C45"/>
    <w:rsid w:val="00A923E8"/>
    <w:rsid w:val="00A95E22"/>
    <w:rsid w:val="00AA67C5"/>
    <w:rsid w:val="00AA791C"/>
    <w:rsid w:val="00AD2D46"/>
    <w:rsid w:val="00AE700A"/>
    <w:rsid w:val="00AE76AF"/>
    <w:rsid w:val="00AE7C3E"/>
    <w:rsid w:val="00B3718E"/>
    <w:rsid w:val="00B41E02"/>
    <w:rsid w:val="00B424DC"/>
    <w:rsid w:val="00B57871"/>
    <w:rsid w:val="00B93E3E"/>
    <w:rsid w:val="00BA2B6E"/>
    <w:rsid w:val="00BB747D"/>
    <w:rsid w:val="00BB79A1"/>
    <w:rsid w:val="00BC22FE"/>
    <w:rsid w:val="00BC3C7E"/>
    <w:rsid w:val="00BC6716"/>
    <w:rsid w:val="00BD10F5"/>
    <w:rsid w:val="00BD1E44"/>
    <w:rsid w:val="00BD6E76"/>
    <w:rsid w:val="00BE336D"/>
    <w:rsid w:val="00BF09B7"/>
    <w:rsid w:val="00BF7820"/>
    <w:rsid w:val="00C011DF"/>
    <w:rsid w:val="00C038DC"/>
    <w:rsid w:val="00C04EEF"/>
    <w:rsid w:val="00C12025"/>
    <w:rsid w:val="00C134F3"/>
    <w:rsid w:val="00C2623D"/>
    <w:rsid w:val="00C267F5"/>
    <w:rsid w:val="00C61337"/>
    <w:rsid w:val="00C64B68"/>
    <w:rsid w:val="00C656A6"/>
    <w:rsid w:val="00C71C5F"/>
    <w:rsid w:val="00C72F50"/>
    <w:rsid w:val="00C73C22"/>
    <w:rsid w:val="00C758BB"/>
    <w:rsid w:val="00C7646D"/>
    <w:rsid w:val="00C82474"/>
    <w:rsid w:val="00C839B2"/>
    <w:rsid w:val="00CA141C"/>
    <w:rsid w:val="00CA252E"/>
    <w:rsid w:val="00CA342E"/>
    <w:rsid w:val="00CA718E"/>
    <w:rsid w:val="00CB2159"/>
    <w:rsid w:val="00CF158D"/>
    <w:rsid w:val="00D0542B"/>
    <w:rsid w:val="00D21C79"/>
    <w:rsid w:val="00D2415D"/>
    <w:rsid w:val="00D32D5A"/>
    <w:rsid w:val="00D4385D"/>
    <w:rsid w:val="00D439B4"/>
    <w:rsid w:val="00D97EC2"/>
    <w:rsid w:val="00DB30CA"/>
    <w:rsid w:val="00DB58C4"/>
    <w:rsid w:val="00DD2687"/>
    <w:rsid w:val="00DD2D34"/>
    <w:rsid w:val="00DD3E8E"/>
    <w:rsid w:val="00DE016A"/>
    <w:rsid w:val="00E02057"/>
    <w:rsid w:val="00E25C04"/>
    <w:rsid w:val="00E2620C"/>
    <w:rsid w:val="00E324DC"/>
    <w:rsid w:val="00E334E1"/>
    <w:rsid w:val="00E33C40"/>
    <w:rsid w:val="00E372C1"/>
    <w:rsid w:val="00E41EB0"/>
    <w:rsid w:val="00E4276A"/>
    <w:rsid w:val="00E44A3D"/>
    <w:rsid w:val="00E472CE"/>
    <w:rsid w:val="00E7398F"/>
    <w:rsid w:val="00E7434A"/>
    <w:rsid w:val="00E775C7"/>
    <w:rsid w:val="00E86B28"/>
    <w:rsid w:val="00E91B3C"/>
    <w:rsid w:val="00E93470"/>
    <w:rsid w:val="00E953B4"/>
    <w:rsid w:val="00EA58D9"/>
    <w:rsid w:val="00EB34A6"/>
    <w:rsid w:val="00EC519F"/>
    <w:rsid w:val="00ED1A1D"/>
    <w:rsid w:val="00F129F5"/>
    <w:rsid w:val="00F254A8"/>
    <w:rsid w:val="00F370B3"/>
    <w:rsid w:val="00F5161A"/>
    <w:rsid w:val="00F530DC"/>
    <w:rsid w:val="00F669AE"/>
    <w:rsid w:val="00F73FA7"/>
    <w:rsid w:val="00F757C7"/>
    <w:rsid w:val="00F85AC9"/>
    <w:rsid w:val="00F9223D"/>
    <w:rsid w:val="00F96B3B"/>
    <w:rsid w:val="00FA11CB"/>
    <w:rsid w:val="00FA3F50"/>
    <w:rsid w:val="00FA55DB"/>
    <w:rsid w:val="00FC0CD4"/>
    <w:rsid w:val="00FC1891"/>
    <w:rsid w:val="00FC307B"/>
    <w:rsid w:val="00FD3E6E"/>
    <w:rsid w:val="00FE4484"/>
    <w:rsid w:val="00FF19CA"/>
    <w:rsid w:val="00FF5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6B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6B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0BAB2453DA37B54A427AA7A6680136895DDAAC44A72BACFFAC42E8641E825F14B09837597A0A1T4QE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0BAB2453DA37B54A427AA7A668013689FD6AEC14A7AE7C5F29D228446E77AE64C408F7497A0A340T0Q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367DF-D412-4F2A-AC54-A4ABDDFF3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4661</Words>
  <Characters>26568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Цвяк Лина Владимировна</dc:creator>
  <cp:lastModifiedBy>Магомедова Нармина Амировна</cp:lastModifiedBy>
  <cp:revision>2</cp:revision>
  <cp:lastPrinted>2017-12-26T15:19:00Z</cp:lastPrinted>
  <dcterms:created xsi:type="dcterms:W3CDTF">2018-02-08T06:48:00Z</dcterms:created>
  <dcterms:modified xsi:type="dcterms:W3CDTF">2018-02-08T06:48:00Z</dcterms:modified>
</cp:coreProperties>
</file>